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9B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40746A" w:rsidRDefault="0040746A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40746A" w:rsidRDefault="0040746A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C779B" w:rsidRPr="000F7AAC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0F7AAC">
        <w:rPr>
          <w:rFonts w:ascii="Times New Roman" w:hAnsi="Times New Roman"/>
          <w:b/>
          <w:bCs/>
          <w:sz w:val="48"/>
          <w:szCs w:val="48"/>
        </w:rPr>
        <w:t>КОЛЛЕКТИВНЫЙ ДОГОВОР</w:t>
      </w:r>
    </w:p>
    <w:p w:rsidR="00CC779B" w:rsidRPr="00B11274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79B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779B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779B" w:rsidRPr="00CC779B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79B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CC779B" w:rsidRPr="00CC779B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79B">
        <w:rPr>
          <w:rFonts w:ascii="Times New Roman" w:hAnsi="Times New Roman"/>
          <w:b/>
          <w:sz w:val="28"/>
          <w:szCs w:val="28"/>
        </w:rPr>
        <w:t>"Панинская основная общеобразовательная школа"</w:t>
      </w:r>
    </w:p>
    <w:p w:rsidR="00CC779B" w:rsidRPr="00CC779B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79B">
        <w:rPr>
          <w:rFonts w:ascii="Times New Roman" w:hAnsi="Times New Roman"/>
          <w:b/>
          <w:sz w:val="28"/>
          <w:szCs w:val="28"/>
        </w:rPr>
        <w:t>Спасского муниципального района Рязанской области</w:t>
      </w:r>
    </w:p>
    <w:p w:rsidR="00CC779B" w:rsidRDefault="00CC779B" w:rsidP="00CC77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79B" w:rsidRPr="00CC779B" w:rsidRDefault="00CC779B" w:rsidP="00CC779B">
      <w:pPr>
        <w:jc w:val="center"/>
        <w:rPr>
          <w:rFonts w:ascii="Times New Roman" w:hAnsi="Times New Roman"/>
          <w:b/>
          <w:sz w:val="28"/>
          <w:szCs w:val="28"/>
        </w:rPr>
      </w:pPr>
      <w:r w:rsidRPr="00CC779B">
        <w:rPr>
          <w:rFonts w:ascii="Times New Roman" w:hAnsi="Times New Roman"/>
          <w:b/>
          <w:sz w:val="28"/>
          <w:szCs w:val="28"/>
        </w:rPr>
        <w:t>на 2022-2024 годы</w:t>
      </w:r>
    </w:p>
    <w:p w:rsidR="00CC779B" w:rsidRPr="00B11274" w:rsidRDefault="00CC779B" w:rsidP="00CC779B">
      <w:pPr>
        <w:rPr>
          <w:rFonts w:ascii="Times New Roman" w:hAnsi="Times New Roman"/>
          <w:sz w:val="28"/>
          <w:szCs w:val="28"/>
        </w:rPr>
      </w:pPr>
    </w:p>
    <w:p w:rsidR="00CC779B" w:rsidRPr="00FA41BD" w:rsidRDefault="00CC779B" w:rsidP="00CC779B">
      <w:pPr>
        <w:jc w:val="center"/>
        <w:rPr>
          <w:rFonts w:ascii="Times New Roman" w:hAnsi="Times New Roman"/>
          <w:sz w:val="44"/>
          <w:szCs w:val="44"/>
        </w:rPr>
      </w:pPr>
      <w:r w:rsidRPr="00FA41BD">
        <w:rPr>
          <w:rFonts w:ascii="Times New Roman" w:hAnsi="Times New Roman"/>
          <w:sz w:val="44"/>
          <w:szCs w:val="44"/>
        </w:rPr>
        <w:t xml:space="preserve">Договор вступает в силу </w:t>
      </w:r>
    </w:p>
    <w:p w:rsidR="00CC779B" w:rsidRPr="00FA41BD" w:rsidRDefault="00CC779B" w:rsidP="00CC779B">
      <w:pPr>
        <w:jc w:val="center"/>
        <w:rPr>
          <w:rFonts w:ascii="Times New Roman" w:hAnsi="Times New Roman"/>
          <w:sz w:val="44"/>
          <w:szCs w:val="44"/>
        </w:rPr>
      </w:pPr>
      <w:r w:rsidRPr="00FA41BD">
        <w:rPr>
          <w:rFonts w:ascii="Times New Roman" w:hAnsi="Times New Roman"/>
          <w:sz w:val="44"/>
          <w:szCs w:val="44"/>
        </w:rPr>
        <w:t>с «</w:t>
      </w:r>
      <w:r>
        <w:rPr>
          <w:rFonts w:ascii="Times New Roman" w:hAnsi="Times New Roman"/>
          <w:sz w:val="44"/>
          <w:szCs w:val="44"/>
        </w:rPr>
        <w:t>01.01.2022</w:t>
      </w:r>
      <w:r w:rsidRPr="00FA41BD">
        <w:rPr>
          <w:rFonts w:ascii="Times New Roman" w:hAnsi="Times New Roman"/>
          <w:sz w:val="44"/>
          <w:szCs w:val="44"/>
        </w:rPr>
        <w:t xml:space="preserve"> года»</w:t>
      </w:r>
    </w:p>
    <w:p w:rsidR="00CC779B" w:rsidRPr="00FA41BD" w:rsidRDefault="00CC779B" w:rsidP="00CC779B">
      <w:pPr>
        <w:rPr>
          <w:rFonts w:ascii="Times New Roman" w:hAnsi="Times New Roman"/>
          <w:sz w:val="44"/>
          <w:szCs w:val="44"/>
        </w:rPr>
      </w:pPr>
    </w:p>
    <w:p w:rsidR="00CC779B" w:rsidRPr="00B11274" w:rsidRDefault="00CC779B" w:rsidP="00CC779B">
      <w:pPr>
        <w:rPr>
          <w:rFonts w:ascii="Times New Roman" w:hAnsi="Times New Roman"/>
          <w:sz w:val="28"/>
          <w:szCs w:val="28"/>
        </w:rPr>
      </w:pPr>
    </w:p>
    <w:p w:rsidR="00CC779B" w:rsidRPr="00B11274" w:rsidRDefault="00CC779B" w:rsidP="00CC779B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  <w:r w:rsidRPr="00B11274">
        <w:rPr>
          <w:rFonts w:ascii="Times New Roman" w:hAnsi="Times New Roman"/>
          <w:sz w:val="28"/>
          <w:szCs w:val="28"/>
        </w:rPr>
        <w:tab/>
      </w:r>
    </w:p>
    <w:p w:rsidR="00CC779B" w:rsidRDefault="00CC779B" w:rsidP="00CC779B">
      <w:pPr>
        <w:rPr>
          <w:rFonts w:ascii="Times New Roman" w:hAnsi="Times New Roman"/>
          <w:sz w:val="28"/>
          <w:szCs w:val="28"/>
        </w:rPr>
      </w:pPr>
    </w:p>
    <w:p w:rsidR="00CC779B" w:rsidRDefault="00CC779B" w:rsidP="00CC779B">
      <w:pPr>
        <w:rPr>
          <w:rFonts w:ascii="Times New Roman" w:hAnsi="Times New Roman"/>
          <w:sz w:val="28"/>
          <w:szCs w:val="28"/>
        </w:rPr>
      </w:pPr>
    </w:p>
    <w:p w:rsidR="00CC779B" w:rsidRPr="00B11274" w:rsidRDefault="00CC779B" w:rsidP="00CC779B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785"/>
        <w:gridCol w:w="4962"/>
      </w:tblGrid>
      <w:tr w:rsidR="00CC779B" w:rsidRPr="0010686B" w:rsidTr="004C097F">
        <w:tc>
          <w:tcPr>
            <w:tcW w:w="4785" w:type="dxa"/>
          </w:tcPr>
          <w:p w:rsidR="00CC779B" w:rsidRPr="00CC779B" w:rsidRDefault="00CC779B" w:rsidP="004C0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779B">
              <w:rPr>
                <w:rFonts w:ascii="Times New Roman" w:hAnsi="Times New Roman"/>
                <w:b/>
                <w:sz w:val="28"/>
                <w:szCs w:val="28"/>
              </w:rPr>
              <w:t>От работодателя:</w:t>
            </w:r>
          </w:p>
        </w:tc>
        <w:tc>
          <w:tcPr>
            <w:tcW w:w="4962" w:type="dxa"/>
          </w:tcPr>
          <w:p w:rsidR="00CC779B" w:rsidRPr="00CC779B" w:rsidRDefault="00CC779B" w:rsidP="004C0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779B">
              <w:rPr>
                <w:rFonts w:ascii="Times New Roman" w:hAnsi="Times New Roman"/>
                <w:b/>
                <w:sz w:val="28"/>
                <w:szCs w:val="28"/>
              </w:rPr>
              <w:t>От работников:</w:t>
            </w:r>
          </w:p>
        </w:tc>
      </w:tr>
      <w:tr w:rsidR="00CC779B" w:rsidRPr="0010686B" w:rsidTr="004C097F">
        <w:tc>
          <w:tcPr>
            <w:tcW w:w="4785" w:type="dxa"/>
          </w:tcPr>
          <w:p w:rsidR="00CC779B" w:rsidRDefault="00CC779B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779B" w:rsidRPr="0010686B" w:rsidRDefault="00CC779B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6B">
              <w:rPr>
                <w:rFonts w:ascii="Times New Roman" w:hAnsi="Times New Roman"/>
                <w:sz w:val="28"/>
                <w:szCs w:val="28"/>
              </w:rPr>
              <w:t>Директор МБОУ "</w:t>
            </w:r>
            <w:r w:rsidRPr="0010686B">
              <w:rPr>
                <w:rFonts w:ascii="Times New Roman" w:hAnsi="Times New Roman"/>
                <w:noProof/>
                <w:sz w:val="28"/>
                <w:szCs w:val="28"/>
              </w:rPr>
              <w:t>Панинская ООШ</w:t>
            </w:r>
            <w:r w:rsidRPr="00106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4962" w:type="dxa"/>
          </w:tcPr>
          <w:p w:rsidR="00CC779B" w:rsidRDefault="00CC779B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779B" w:rsidRPr="0010686B" w:rsidRDefault="00CC779B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6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10686B">
              <w:rPr>
                <w:rFonts w:ascii="Times New Roman" w:hAnsi="Times New Roman"/>
                <w:sz w:val="28"/>
                <w:szCs w:val="28"/>
              </w:rPr>
              <w:t>первичной</w:t>
            </w:r>
            <w:proofErr w:type="gramEnd"/>
            <w:r w:rsidRPr="0010686B">
              <w:rPr>
                <w:rFonts w:ascii="Times New Roman" w:hAnsi="Times New Roman"/>
                <w:sz w:val="28"/>
                <w:szCs w:val="28"/>
              </w:rPr>
              <w:t xml:space="preserve"> профсоюзной </w:t>
            </w:r>
          </w:p>
        </w:tc>
      </w:tr>
      <w:tr w:rsidR="00CC779B" w:rsidRPr="0010686B" w:rsidTr="004C097F">
        <w:tc>
          <w:tcPr>
            <w:tcW w:w="4785" w:type="dxa"/>
          </w:tcPr>
          <w:p w:rsidR="00CC779B" w:rsidRPr="0010686B" w:rsidRDefault="00CC779B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686B">
              <w:rPr>
                <w:rFonts w:ascii="Times New Roman" w:hAnsi="Times New Roman"/>
                <w:sz w:val="28"/>
                <w:szCs w:val="28"/>
              </w:rPr>
              <w:t>Щербакова Е.В.</w:t>
            </w:r>
            <w:r w:rsidRPr="0010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</w:t>
            </w:r>
            <w:r w:rsidRPr="0010686B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10686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4962" w:type="dxa"/>
          </w:tcPr>
          <w:p w:rsidR="00CC779B" w:rsidRPr="0010686B" w:rsidRDefault="00CC779B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6B">
              <w:rPr>
                <w:rFonts w:ascii="Times New Roman" w:hAnsi="Times New Roman"/>
                <w:sz w:val="28"/>
                <w:szCs w:val="28"/>
              </w:rPr>
              <w:t>организации МБОУ "Панинская ООШ"</w:t>
            </w:r>
          </w:p>
        </w:tc>
      </w:tr>
      <w:tr w:rsidR="00CC779B" w:rsidRPr="0010686B" w:rsidTr="004C097F">
        <w:tc>
          <w:tcPr>
            <w:tcW w:w="4785" w:type="dxa"/>
          </w:tcPr>
          <w:p w:rsidR="00CC779B" w:rsidRDefault="00CC779B" w:rsidP="004C097F">
            <w:pPr>
              <w:spacing w:after="0" w:line="240" w:lineRule="auto"/>
              <w:rPr>
                <w:rFonts w:ascii="Times New Roman" w:eastAsia="MS Gothic" w:hAnsi="Times New Roman"/>
                <w:sz w:val="28"/>
                <w:szCs w:val="28"/>
              </w:rPr>
            </w:pPr>
          </w:p>
          <w:p w:rsidR="00CC779B" w:rsidRDefault="00CC779B" w:rsidP="004C097F">
            <w:pPr>
              <w:spacing w:after="0" w:line="240" w:lineRule="auto"/>
              <w:rPr>
                <w:rFonts w:ascii="Times New Roman" w:eastAsia="MS Gothic" w:hAnsi="Times New Roman"/>
                <w:sz w:val="28"/>
                <w:szCs w:val="28"/>
              </w:rPr>
            </w:pPr>
          </w:p>
          <w:p w:rsidR="00CC779B" w:rsidRDefault="001502F0" w:rsidP="004C097F">
            <w:pPr>
              <w:spacing w:after="0" w:line="240" w:lineRule="auto"/>
              <w:rPr>
                <w:rFonts w:ascii="Times New Roman" w:eastAsia="MS Gothic" w:hAnsi="Times New Roman"/>
                <w:sz w:val="28"/>
                <w:szCs w:val="28"/>
              </w:rPr>
            </w:pPr>
            <w:r>
              <w:rPr>
                <w:rFonts w:ascii="Times New Roman" w:eastAsia="MS Gothic" w:hAnsi="Times New Roman"/>
                <w:sz w:val="28"/>
                <w:szCs w:val="28"/>
              </w:rPr>
              <w:t>30</w:t>
            </w:r>
            <w:r w:rsidR="00CC779B">
              <w:rPr>
                <w:rFonts w:ascii="Times New Roman" w:eastAsia="MS Gothic" w:hAnsi="Times New Roman"/>
                <w:sz w:val="28"/>
                <w:szCs w:val="28"/>
              </w:rPr>
              <w:t xml:space="preserve"> декабря 2021г.                                     </w:t>
            </w:r>
          </w:p>
          <w:p w:rsidR="00CC779B" w:rsidRDefault="00CC779B" w:rsidP="004C097F">
            <w:pPr>
              <w:spacing w:after="0" w:line="240" w:lineRule="auto"/>
              <w:rPr>
                <w:rFonts w:ascii="Times New Roman" w:eastAsia="MS Gothic" w:hAnsi="Times New Roman"/>
                <w:sz w:val="28"/>
                <w:szCs w:val="28"/>
              </w:rPr>
            </w:pPr>
          </w:p>
          <w:p w:rsidR="00CC779B" w:rsidRDefault="00CC779B" w:rsidP="004C097F">
            <w:pPr>
              <w:spacing w:after="0" w:line="240" w:lineRule="auto"/>
              <w:rPr>
                <w:rFonts w:ascii="Times New Roman" w:eastAsia="MS Gothic" w:hAnsi="Times New Roman"/>
                <w:sz w:val="28"/>
                <w:szCs w:val="28"/>
              </w:rPr>
            </w:pPr>
            <w:r>
              <w:rPr>
                <w:rFonts w:ascii="Times New Roman" w:eastAsia="MS Gothic" w:hAnsi="Times New Roman"/>
                <w:sz w:val="28"/>
                <w:szCs w:val="28"/>
              </w:rPr>
              <w:t>МП</w:t>
            </w:r>
          </w:p>
          <w:p w:rsidR="004A6A5F" w:rsidRPr="0010686B" w:rsidRDefault="004A6A5F" w:rsidP="004C097F">
            <w:pPr>
              <w:spacing w:after="0" w:line="240" w:lineRule="auto"/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C779B" w:rsidRDefault="00CC779B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6B">
              <w:rPr>
                <w:rFonts w:ascii="Times New Roman" w:hAnsi="Times New Roman"/>
                <w:sz w:val="28"/>
                <w:szCs w:val="28"/>
              </w:rPr>
              <w:t>Султанова Т.А. /____________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10686B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C779B" w:rsidRDefault="00CC779B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779B" w:rsidRPr="003C7FA5" w:rsidRDefault="001502F0" w:rsidP="004C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C779B">
              <w:rPr>
                <w:rFonts w:ascii="Times New Roman" w:hAnsi="Times New Roman"/>
                <w:sz w:val="28"/>
                <w:szCs w:val="28"/>
              </w:rPr>
              <w:t xml:space="preserve"> декабря 2021г.</w:t>
            </w:r>
          </w:p>
        </w:tc>
      </w:tr>
    </w:tbl>
    <w:p w:rsidR="00CC779B" w:rsidRPr="00AE35F5" w:rsidRDefault="00F26601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5F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C779B" w:rsidRPr="00B11274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79B" w:rsidRPr="00B11274" w:rsidRDefault="00CC779B" w:rsidP="00CC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79B" w:rsidRPr="004C097F" w:rsidRDefault="00CC779B" w:rsidP="00AE35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97F">
        <w:rPr>
          <w:rFonts w:ascii="Times New Roman" w:hAnsi="Times New Roman"/>
          <w:b/>
          <w:sz w:val="28"/>
          <w:szCs w:val="28"/>
        </w:rPr>
        <w:t xml:space="preserve">Раздел </w:t>
      </w:r>
      <w:r w:rsidR="00F85164" w:rsidRPr="004C097F">
        <w:rPr>
          <w:rFonts w:ascii="Times New Roman" w:hAnsi="Times New Roman"/>
          <w:b/>
          <w:sz w:val="28"/>
          <w:szCs w:val="28"/>
        </w:rPr>
        <w:t>I</w:t>
      </w:r>
      <w:r w:rsidRPr="004C097F">
        <w:rPr>
          <w:rFonts w:ascii="Times New Roman" w:hAnsi="Times New Roman"/>
          <w:b/>
          <w:sz w:val="28"/>
          <w:szCs w:val="28"/>
        </w:rPr>
        <w:t>.</w:t>
      </w:r>
      <w:r w:rsidRPr="004C097F">
        <w:rPr>
          <w:rFonts w:ascii="Times New Roman" w:hAnsi="Times New Roman"/>
          <w:sz w:val="28"/>
          <w:szCs w:val="28"/>
        </w:rPr>
        <w:t xml:space="preserve"> Общие положения</w:t>
      </w:r>
      <w:r w:rsidR="00675C82">
        <w:rPr>
          <w:rFonts w:ascii="Times New Roman" w:hAnsi="Times New Roman"/>
          <w:sz w:val="28"/>
          <w:szCs w:val="28"/>
        </w:rPr>
        <w:t>.</w:t>
      </w:r>
    </w:p>
    <w:p w:rsidR="00675C82" w:rsidRPr="004C097F" w:rsidRDefault="00CC779B" w:rsidP="00AE35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97F">
        <w:rPr>
          <w:rFonts w:ascii="Times New Roman" w:hAnsi="Times New Roman"/>
          <w:b/>
          <w:sz w:val="28"/>
          <w:szCs w:val="28"/>
        </w:rPr>
        <w:t xml:space="preserve">Раздел </w:t>
      </w:r>
      <w:r w:rsidR="00D00BEC" w:rsidRPr="004C097F">
        <w:rPr>
          <w:rFonts w:ascii="Times New Roman" w:hAnsi="Times New Roman"/>
          <w:b/>
          <w:bCs/>
          <w:caps/>
          <w:sz w:val="28"/>
          <w:szCs w:val="28"/>
          <w:lang w:val="en-US"/>
        </w:rPr>
        <w:t>II</w:t>
      </w:r>
      <w:r w:rsidRPr="004C097F">
        <w:rPr>
          <w:rFonts w:ascii="Times New Roman" w:hAnsi="Times New Roman"/>
          <w:b/>
          <w:sz w:val="28"/>
          <w:szCs w:val="28"/>
        </w:rPr>
        <w:t xml:space="preserve">. </w:t>
      </w:r>
      <w:r w:rsidR="00D00BEC" w:rsidRPr="004C097F">
        <w:rPr>
          <w:rFonts w:ascii="Times New Roman" w:hAnsi="Times New Roman"/>
          <w:sz w:val="28"/>
          <w:szCs w:val="28"/>
        </w:rPr>
        <w:t>Гарантии при заключении, изменении и расторжении</w:t>
      </w:r>
      <w:r w:rsidR="00D00BEC" w:rsidRPr="004C097F">
        <w:rPr>
          <w:rFonts w:ascii="Times New Roman" w:hAnsi="Times New Roman"/>
          <w:b/>
          <w:sz w:val="28"/>
          <w:szCs w:val="28"/>
        </w:rPr>
        <w:t xml:space="preserve"> </w:t>
      </w:r>
      <w:r w:rsidR="00D00BEC" w:rsidRPr="00895FC0">
        <w:rPr>
          <w:rFonts w:ascii="Times New Roman" w:hAnsi="Times New Roman"/>
          <w:sz w:val="28"/>
          <w:szCs w:val="28"/>
        </w:rPr>
        <w:t>т</w:t>
      </w:r>
      <w:r w:rsidR="00D00BEC" w:rsidRPr="004C097F">
        <w:rPr>
          <w:rFonts w:ascii="Times New Roman" w:hAnsi="Times New Roman"/>
          <w:sz w:val="28"/>
          <w:szCs w:val="28"/>
        </w:rPr>
        <w:t>рудового</w:t>
      </w:r>
      <w:r w:rsidR="00AE35F5">
        <w:rPr>
          <w:rFonts w:ascii="Times New Roman" w:hAnsi="Times New Roman"/>
          <w:sz w:val="28"/>
          <w:szCs w:val="28"/>
        </w:rPr>
        <w:t xml:space="preserve"> </w:t>
      </w:r>
      <w:r w:rsidR="00675C82" w:rsidRPr="004C097F">
        <w:rPr>
          <w:rFonts w:ascii="Times New Roman" w:hAnsi="Times New Roman"/>
          <w:sz w:val="28"/>
          <w:szCs w:val="28"/>
        </w:rPr>
        <w:t>договора</w:t>
      </w:r>
      <w:r w:rsidR="00675C82">
        <w:rPr>
          <w:rFonts w:ascii="Times New Roman" w:hAnsi="Times New Roman"/>
          <w:sz w:val="28"/>
          <w:szCs w:val="28"/>
        </w:rPr>
        <w:t>.</w:t>
      </w:r>
    </w:p>
    <w:p w:rsidR="00E71174" w:rsidRPr="004C097F" w:rsidRDefault="00D06AC6" w:rsidP="00AE35F5">
      <w:pPr>
        <w:pStyle w:val="3"/>
        <w:outlineLvl w:val="0"/>
      </w:pPr>
      <w:r w:rsidRPr="004C097F">
        <w:rPr>
          <w:b/>
        </w:rPr>
        <w:t>Раздел</w:t>
      </w:r>
      <w:r w:rsidR="00AE35F5">
        <w:rPr>
          <w:b/>
        </w:rPr>
        <w:t xml:space="preserve"> </w:t>
      </w:r>
      <w:r w:rsidR="00E71174" w:rsidRPr="004C097F">
        <w:rPr>
          <w:b/>
          <w:bCs/>
          <w:caps/>
          <w:lang w:val="en-US"/>
        </w:rPr>
        <w:t>III</w:t>
      </w:r>
      <w:r w:rsidR="00E71174" w:rsidRPr="004C097F">
        <w:rPr>
          <w:b/>
          <w:bCs/>
          <w:caps/>
        </w:rPr>
        <w:t xml:space="preserve">. </w:t>
      </w:r>
      <w:r w:rsidR="00E71174" w:rsidRPr="004C097F">
        <w:t>Рабочее время и время отдыха</w:t>
      </w:r>
      <w:r w:rsidR="00675C82">
        <w:t>.</w:t>
      </w:r>
    </w:p>
    <w:p w:rsidR="00C61AF0" w:rsidRPr="004C097F" w:rsidRDefault="002B4AC3" w:rsidP="00AE35F5">
      <w:pPr>
        <w:pStyle w:val="3"/>
        <w:outlineLvl w:val="0"/>
        <w:rPr>
          <w:b/>
          <w:bCs/>
          <w:caps/>
        </w:rPr>
      </w:pPr>
      <w:r>
        <w:rPr>
          <w:b/>
          <w:bCs/>
          <w:caps/>
        </w:rPr>
        <w:t>Р</w:t>
      </w:r>
      <w:r w:rsidRPr="004C097F">
        <w:rPr>
          <w:b/>
        </w:rPr>
        <w:t>аздел</w:t>
      </w:r>
      <w:r w:rsidR="00AE35F5">
        <w:rPr>
          <w:b/>
        </w:rPr>
        <w:t xml:space="preserve"> </w:t>
      </w:r>
      <w:r w:rsidR="00C61AF0" w:rsidRPr="004C097F">
        <w:rPr>
          <w:b/>
          <w:bCs/>
          <w:caps/>
          <w:lang w:val="en-US"/>
        </w:rPr>
        <w:t>IV</w:t>
      </w:r>
      <w:r w:rsidR="00C61AF0" w:rsidRPr="004C097F">
        <w:rPr>
          <w:b/>
          <w:bCs/>
          <w:caps/>
        </w:rPr>
        <w:t xml:space="preserve">. </w:t>
      </w:r>
      <w:r w:rsidR="00C61AF0" w:rsidRPr="004C097F">
        <w:t>Оплата и нормирование труда</w:t>
      </w:r>
      <w:r w:rsidR="00675C82">
        <w:t>.</w:t>
      </w:r>
    </w:p>
    <w:p w:rsidR="00024A6E" w:rsidRDefault="002B4AC3" w:rsidP="00AE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C3">
        <w:rPr>
          <w:rFonts w:ascii="Times New Roman" w:hAnsi="Times New Roman"/>
          <w:b/>
          <w:bCs/>
          <w:caps/>
          <w:sz w:val="28"/>
          <w:szCs w:val="28"/>
        </w:rPr>
        <w:t>Р</w:t>
      </w:r>
      <w:r w:rsidRPr="004C097F">
        <w:rPr>
          <w:rFonts w:ascii="Times New Roman" w:hAnsi="Times New Roman"/>
          <w:b/>
          <w:sz w:val="28"/>
          <w:szCs w:val="28"/>
        </w:rPr>
        <w:t>аздел</w:t>
      </w:r>
      <w:r w:rsidR="00AE35F5">
        <w:rPr>
          <w:rFonts w:ascii="Times New Roman" w:hAnsi="Times New Roman"/>
          <w:b/>
          <w:sz w:val="28"/>
          <w:szCs w:val="28"/>
        </w:rPr>
        <w:t xml:space="preserve"> </w:t>
      </w:r>
      <w:r w:rsidRPr="002B4AC3">
        <w:rPr>
          <w:rFonts w:ascii="Times New Roman" w:hAnsi="Times New Roman"/>
          <w:b/>
          <w:bCs/>
          <w:caps/>
          <w:sz w:val="28"/>
          <w:szCs w:val="28"/>
          <w:lang w:val="en-US"/>
        </w:rPr>
        <w:t>V</w:t>
      </w:r>
      <w:r w:rsidRPr="002B4AC3">
        <w:rPr>
          <w:rFonts w:ascii="Times New Roman" w:hAnsi="Times New Roman"/>
          <w:b/>
          <w:bCs/>
          <w:caps/>
          <w:sz w:val="28"/>
          <w:szCs w:val="28"/>
        </w:rPr>
        <w:t xml:space="preserve">. </w:t>
      </w:r>
      <w:r w:rsidRPr="002B4AC3">
        <w:rPr>
          <w:rFonts w:ascii="Times New Roman" w:hAnsi="Times New Roman"/>
          <w:sz w:val="28"/>
          <w:szCs w:val="28"/>
        </w:rPr>
        <w:t>Социальные гарантии и льготы</w:t>
      </w:r>
      <w:r w:rsidR="00675C82">
        <w:rPr>
          <w:rFonts w:ascii="Times New Roman" w:hAnsi="Times New Roman"/>
          <w:sz w:val="28"/>
          <w:szCs w:val="28"/>
        </w:rPr>
        <w:t>.</w:t>
      </w:r>
    </w:p>
    <w:p w:rsidR="00024A6E" w:rsidRPr="00024A6E" w:rsidRDefault="00024A6E" w:rsidP="00AE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b/>
          <w:sz w:val="28"/>
          <w:szCs w:val="28"/>
        </w:rPr>
        <w:t xml:space="preserve">Раздел </w:t>
      </w:r>
      <w:r w:rsidRPr="00024A6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24A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Охрана труда и здоровья</w:t>
      </w:r>
      <w:r w:rsidR="00675C82">
        <w:rPr>
          <w:rFonts w:ascii="Times New Roman" w:hAnsi="Times New Roman"/>
          <w:sz w:val="28"/>
          <w:szCs w:val="28"/>
        </w:rPr>
        <w:t>.</w:t>
      </w:r>
    </w:p>
    <w:p w:rsidR="008711FC" w:rsidRDefault="008711FC" w:rsidP="00AE35F5">
      <w:pPr>
        <w:pStyle w:val="a7"/>
        <w:jc w:val="both"/>
        <w:rPr>
          <w:sz w:val="28"/>
          <w:szCs w:val="28"/>
        </w:rPr>
      </w:pPr>
      <w:r w:rsidRPr="008711FC">
        <w:rPr>
          <w:b/>
          <w:sz w:val="28"/>
          <w:szCs w:val="28"/>
        </w:rPr>
        <w:t xml:space="preserve">Раздел </w:t>
      </w:r>
      <w:r w:rsidR="00024A6E" w:rsidRPr="008711FC">
        <w:rPr>
          <w:b/>
          <w:sz w:val="28"/>
          <w:szCs w:val="28"/>
        </w:rPr>
        <w:t>VII.</w:t>
      </w:r>
      <w:r w:rsidR="00AE35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Поддержка молодых педагогов</w:t>
      </w:r>
      <w:r w:rsidR="00675C82">
        <w:rPr>
          <w:sz w:val="28"/>
          <w:szCs w:val="28"/>
        </w:rPr>
        <w:t>.</w:t>
      </w:r>
    </w:p>
    <w:p w:rsidR="00024A6E" w:rsidRPr="008711FC" w:rsidRDefault="008711FC" w:rsidP="00AE35F5">
      <w:pPr>
        <w:pStyle w:val="a7"/>
        <w:jc w:val="both"/>
        <w:rPr>
          <w:sz w:val="28"/>
          <w:szCs w:val="28"/>
        </w:rPr>
      </w:pPr>
      <w:r w:rsidRPr="008711FC">
        <w:rPr>
          <w:rStyle w:val="A10"/>
          <w:color w:val="auto"/>
          <w:sz w:val="28"/>
          <w:szCs w:val="28"/>
        </w:rPr>
        <w:t xml:space="preserve">Раздел </w:t>
      </w:r>
      <w:r w:rsidR="00024A6E" w:rsidRPr="008711FC">
        <w:rPr>
          <w:rStyle w:val="A10"/>
          <w:color w:val="auto"/>
          <w:sz w:val="28"/>
          <w:szCs w:val="28"/>
          <w:lang w:val="en-US"/>
        </w:rPr>
        <w:t>VI</w:t>
      </w:r>
      <w:r w:rsidR="00024A6E" w:rsidRPr="008711FC">
        <w:rPr>
          <w:rStyle w:val="A10"/>
          <w:color w:val="auto"/>
          <w:sz w:val="28"/>
          <w:szCs w:val="28"/>
        </w:rPr>
        <w:t>II.</w:t>
      </w:r>
      <w:r w:rsidR="00AE35F5">
        <w:rPr>
          <w:rStyle w:val="A10"/>
          <w:color w:val="auto"/>
          <w:sz w:val="28"/>
          <w:szCs w:val="28"/>
        </w:rPr>
        <w:t xml:space="preserve"> </w:t>
      </w:r>
      <w:r w:rsidRPr="008711FC">
        <w:rPr>
          <w:sz w:val="28"/>
          <w:szCs w:val="28"/>
        </w:rPr>
        <w:t>Дополнительное профессиональное образование работников</w:t>
      </w:r>
      <w:r w:rsidR="00675C82">
        <w:rPr>
          <w:sz w:val="28"/>
          <w:szCs w:val="28"/>
        </w:rPr>
        <w:t>.</w:t>
      </w:r>
    </w:p>
    <w:p w:rsidR="008711FC" w:rsidRPr="008711FC" w:rsidRDefault="008711FC" w:rsidP="00AE35F5">
      <w:pPr>
        <w:pStyle w:val="a7"/>
        <w:jc w:val="both"/>
        <w:rPr>
          <w:rStyle w:val="A10"/>
          <w:b w:val="0"/>
          <w:sz w:val="28"/>
          <w:szCs w:val="28"/>
        </w:rPr>
      </w:pPr>
      <w:r w:rsidRPr="008711FC">
        <w:rPr>
          <w:b/>
          <w:sz w:val="28"/>
          <w:szCs w:val="28"/>
        </w:rPr>
        <w:t>Раздел</w:t>
      </w:r>
      <w:r w:rsidR="00AE35F5">
        <w:rPr>
          <w:b/>
          <w:sz w:val="28"/>
          <w:szCs w:val="28"/>
        </w:rPr>
        <w:t xml:space="preserve"> </w:t>
      </w:r>
      <w:proofErr w:type="gramStart"/>
      <w:r w:rsidR="00024A6E" w:rsidRPr="008711FC">
        <w:rPr>
          <w:b/>
          <w:sz w:val="28"/>
          <w:szCs w:val="28"/>
        </w:rPr>
        <w:t>I</w:t>
      </w:r>
      <w:proofErr w:type="gramEnd"/>
      <w:r w:rsidR="00024A6E" w:rsidRPr="008711FC">
        <w:rPr>
          <w:b/>
          <w:sz w:val="28"/>
          <w:szCs w:val="28"/>
        </w:rPr>
        <w:t>Х</w:t>
      </w:r>
      <w:r w:rsidR="00024A6E" w:rsidRPr="008711FC">
        <w:rPr>
          <w:rStyle w:val="A10"/>
          <w:b w:val="0"/>
          <w:sz w:val="28"/>
          <w:szCs w:val="28"/>
        </w:rPr>
        <w:t>.</w:t>
      </w:r>
      <w:r w:rsidR="00AE35F5">
        <w:rPr>
          <w:rStyle w:val="A10"/>
          <w:b w:val="0"/>
          <w:sz w:val="28"/>
          <w:szCs w:val="28"/>
        </w:rPr>
        <w:t xml:space="preserve"> </w:t>
      </w:r>
      <w:r w:rsidRPr="008711FC">
        <w:rPr>
          <w:rStyle w:val="A10"/>
          <w:b w:val="0"/>
          <w:sz w:val="28"/>
          <w:szCs w:val="28"/>
        </w:rPr>
        <w:t>Социальное партнерство</w:t>
      </w:r>
      <w:r w:rsidR="00675C82">
        <w:rPr>
          <w:rStyle w:val="A10"/>
          <w:b w:val="0"/>
          <w:sz w:val="28"/>
          <w:szCs w:val="28"/>
        </w:rPr>
        <w:t>.</w:t>
      </w:r>
    </w:p>
    <w:p w:rsidR="00CC779B" w:rsidRPr="008711FC" w:rsidRDefault="008711FC" w:rsidP="00AE35F5">
      <w:pPr>
        <w:pStyle w:val="a7"/>
        <w:jc w:val="both"/>
        <w:rPr>
          <w:sz w:val="28"/>
          <w:szCs w:val="28"/>
        </w:rPr>
      </w:pPr>
      <w:r w:rsidRPr="008711FC">
        <w:rPr>
          <w:b/>
          <w:sz w:val="28"/>
          <w:szCs w:val="28"/>
        </w:rPr>
        <w:t xml:space="preserve">Раздел </w:t>
      </w:r>
      <w:r w:rsidR="00024A6E" w:rsidRPr="008711FC">
        <w:rPr>
          <w:b/>
          <w:sz w:val="28"/>
          <w:szCs w:val="28"/>
        </w:rPr>
        <w:t>X.</w:t>
      </w:r>
      <w:r w:rsidR="00024A6E" w:rsidRPr="008711FC">
        <w:rPr>
          <w:sz w:val="28"/>
          <w:szCs w:val="28"/>
        </w:rPr>
        <w:t xml:space="preserve"> Гарантии профсоюзной дея</w:t>
      </w:r>
      <w:r w:rsidRPr="008711FC">
        <w:rPr>
          <w:sz w:val="28"/>
          <w:szCs w:val="28"/>
        </w:rPr>
        <w:t>тельности</w:t>
      </w:r>
      <w:r w:rsidR="00675C82">
        <w:rPr>
          <w:sz w:val="28"/>
          <w:szCs w:val="28"/>
        </w:rPr>
        <w:t>.</w:t>
      </w:r>
    </w:p>
    <w:p w:rsidR="00CC779B" w:rsidRPr="008711FC" w:rsidRDefault="00675C82" w:rsidP="00AE35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24A6E" w:rsidRPr="008711FC">
        <w:rPr>
          <w:b/>
          <w:sz w:val="28"/>
          <w:szCs w:val="28"/>
        </w:rPr>
        <w:t>XI.</w:t>
      </w:r>
      <w:r w:rsidR="00024A6E" w:rsidRPr="008711FC">
        <w:rPr>
          <w:sz w:val="28"/>
          <w:szCs w:val="28"/>
        </w:rPr>
        <w:t xml:space="preserve"> </w:t>
      </w:r>
      <w:proofErr w:type="gramStart"/>
      <w:r w:rsidR="00024A6E" w:rsidRPr="008711FC">
        <w:rPr>
          <w:sz w:val="28"/>
          <w:szCs w:val="28"/>
        </w:rPr>
        <w:t>Контроль за</w:t>
      </w:r>
      <w:proofErr w:type="gramEnd"/>
      <w:r w:rsidR="00024A6E" w:rsidRPr="008711FC">
        <w:rPr>
          <w:sz w:val="28"/>
          <w:szCs w:val="28"/>
        </w:rPr>
        <w:t xml:space="preserve"> выпо</w:t>
      </w:r>
      <w:r w:rsidR="008711FC">
        <w:rPr>
          <w:sz w:val="28"/>
          <w:szCs w:val="28"/>
        </w:rPr>
        <w:t xml:space="preserve">лнением коллективного договора. </w:t>
      </w:r>
    </w:p>
    <w:p w:rsidR="00675C82" w:rsidRDefault="00675C82" w:rsidP="00AE35F5">
      <w:pPr>
        <w:pStyle w:val="a7"/>
        <w:jc w:val="both"/>
        <w:rPr>
          <w:b/>
          <w:sz w:val="28"/>
          <w:szCs w:val="28"/>
        </w:rPr>
      </w:pPr>
      <w:r w:rsidRPr="008711FC">
        <w:rPr>
          <w:sz w:val="28"/>
          <w:szCs w:val="28"/>
        </w:rPr>
        <w:t>Ответственность сторон коллективного договора</w:t>
      </w:r>
      <w:r>
        <w:rPr>
          <w:sz w:val="28"/>
          <w:szCs w:val="28"/>
        </w:rPr>
        <w:t>.</w:t>
      </w:r>
    </w:p>
    <w:p w:rsidR="00CC779B" w:rsidRPr="008711FC" w:rsidRDefault="008711FC" w:rsidP="00AE35F5">
      <w:pPr>
        <w:pStyle w:val="a7"/>
        <w:jc w:val="both"/>
        <w:rPr>
          <w:sz w:val="28"/>
          <w:szCs w:val="28"/>
        </w:rPr>
      </w:pPr>
      <w:r w:rsidRPr="008711FC">
        <w:rPr>
          <w:b/>
          <w:sz w:val="28"/>
          <w:szCs w:val="28"/>
        </w:rPr>
        <w:t>Раздел</w:t>
      </w:r>
      <w:r w:rsidR="00AE35F5">
        <w:rPr>
          <w:b/>
          <w:sz w:val="28"/>
          <w:szCs w:val="28"/>
        </w:rPr>
        <w:t xml:space="preserve"> </w:t>
      </w:r>
      <w:proofErr w:type="gramStart"/>
      <w:r w:rsidR="00024A6E" w:rsidRPr="008711FC">
        <w:rPr>
          <w:b/>
          <w:sz w:val="28"/>
          <w:szCs w:val="28"/>
        </w:rPr>
        <w:t>Х</w:t>
      </w:r>
      <w:proofErr w:type="gramEnd"/>
      <w:r w:rsidR="00024A6E" w:rsidRPr="008711FC">
        <w:rPr>
          <w:b/>
          <w:sz w:val="28"/>
          <w:szCs w:val="28"/>
        </w:rPr>
        <w:t>II.</w:t>
      </w:r>
      <w:r w:rsidR="00AE35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Заключительные положения</w:t>
      </w:r>
      <w:r w:rsidR="00675C82">
        <w:rPr>
          <w:sz w:val="28"/>
          <w:szCs w:val="28"/>
        </w:rPr>
        <w:t>.</w:t>
      </w:r>
    </w:p>
    <w:p w:rsidR="001B02FF" w:rsidRDefault="001B02FF" w:rsidP="00AE35F5">
      <w:pPr>
        <w:pStyle w:val="a7"/>
        <w:jc w:val="both"/>
        <w:rPr>
          <w:sz w:val="28"/>
          <w:szCs w:val="28"/>
        </w:rPr>
      </w:pPr>
    </w:p>
    <w:p w:rsidR="008711FC" w:rsidRPr="008711FC" w:rsidRDefault="008711FC" w:rsidP="00AE35F5">
      <w:pPr>
        <w:pStyle w:val="a7"/>
        <w:jc w:val="both"/>
        <w:rPr>
          <w:sz w:val="28"/>
          <w:szCs w:val="28"/>
        </w:rPr>
      </w:pPr>
      <w:r w:rsidRPr="008711FC">
        <w:rPr>
          <w:sz w:val="28"/>
          <w:szCs w:val="28"/>
        </w:rPr>
        <w:t>Примерный перечень приложений к коллективному договору</w:t>
      </w:r>
      <w:r w:rsidR="00675C82">
        <w:rPr>
          <w:sz w:val="28"/>
          <w:szCs w:val="28"/>
        </w:rPr>
        <w:t>.</w:t>
      </w:r>
    </w:p>
    <w:p w:rsidR="00CC779B" w:rsidRDefault="00CC779B" w:rsidP="00AE35F5">
      <w:pPr>
        <w:pStyle w:val="a7"/>
        <w:jc w:val="both"/>
      </w:pPr>
    </w:p>
    <w:p w:rsidR="00CC779B" w:rsidRDefault="00CC779B"/>
    <w:p w:rsidR="00CC779B" w:rsidRDefault="00CC779B"/>
    <w:p w:rsidR="00CC779B" w:rsidRDefault="00CC779B"/>
    <w:p w:rsidR="00CC779B" w:rsidRDefault="00CC779B"/>
    <w:p w:rsidR="00CC779B" w:rsidRDefault="00CC779B"/>
    <w:p w:rsidR="00CC779B" w:rsidRDefault="00CC779B"/>
    <w:p w:rsidR="00CC779B" w:rsidRDefault="00CC779B"/>
    <w:p w:rsidR="00CC779B" w:rsidRDefault="00CC779B"/>
    <w:p w:rsidR="00CC779B" w:rsidRDefault="00CC779B"/>
    <w:p w:rsidR="00CC779B" w:rsidRDefault="00CC779B"/>
    <w:p w:rsidR="002B4AC3" w:rsidRDefault="002B4AC3"/>
    <w:p w:rsidR="002B4AC3" w:rsidRDefault="002B4AC3"/>
    <w:p w:rsidR="002B4AC3" w:rsidRDefault="002B4AC3"/>
    <w:p w:rsidR="002B4AC3" w:rsidRDefault="002B4AC3"/>
    <w:p w:rsidR="002B4AC3" w:rsidRDefault="002B4AC3"/>
    <w:p w:rsidR="00D06AC6" w:rsidRDefault="00D06AC6" w:rsidP="00F16515"/>
    <w:p w:rsidR="00F85164" w:rsidRPr="00481F9B" w:rsidRDefault="00F85164" w:rsidP="00297411">
      <w:pPr>
        <w:pStyle w:val="af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F9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481F9B" w:rsidRPr="00481F9B" w:rsidRDefault="00481F9B" w:rsidP="00297411">
      <w:pPr>
        <w:pStyle w:val="af"/>
        <w:spacing w:after="0" w:line="240" w:lineRule="auto"/>
        <w:ind w:left="1287"/>
        <w:rPr>
          <w:rFonts w:ascii="Times New Roman" w:hAnsi="Times New Roman"/>
          <w:b/>
          <w:sz w:val="28"/>
          <w:szCs w:val="28"/>
        </w:rPr>
      </w:pPr>
    </w:p>
    <w:p w:rsidR="00F85164" w:rsidRPr="006C70E5" w:rsidRDefault="00F85164" w:rsidP="00297411">
      <w:pPr>
        <w:pStyle w:val="3"/>
        <w:ind w:firstLine="567"/>
        <w:rPr>
          <w:i/>
        </w:rPr>
      </w:pPr>
      <w:r w:rsidRPr="006C70E5">
        <w:t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Муниципальном бюджетном общеобразовательном учреждении "Панинская основная общеобразовательная школа" Спасского муниципального района Рязанской области.</w:t>
      </w:r>
    </w:p>
    <w:p w:rsidR="00F85164" w:rsidRPr="006C70E5" w:rsidRDefault="00F85164" w:rsidP="00297411">
      <w:pPr>
        <w:pStyle w:val="3"/>
        <w:ind w:firstLine="567"/>
      </w:pPr>
      <w:r w:rsidRPr="006C70E5">
        <w:t>1.2. Основой для заключения коллективного договора являются:</w:t>
      </w:r>
    </w:p>
    <w:p w:rsidR="00F85164" w:rsidRPr="006C70E5" w:rsidRDefault="00F85164" w:rsidP="00297411">
      <w:pPr>
        <w:pStyle w:val="3"/>
        <w:ind w:firstLine="567"/>
      </w:pPr>
      <w:r w:rsidRPr="006C70E5">
        <w:t>- Трудовой кодекс Российской Федерации (далее – ТК РФ);</w:t>
      </w:r>
    </w:p>
    <w:p w:rsidR="00F85164" w:rsidRPr="006C70E5" w:rsidRDefault="00F85164" w:rsidP="00297411">
      <w:pPr>
        <w:pStyle w:val="3"/>
        <w:ind w:firstLine="567"/>
      </w:pPr>
      <w:r w:rsidRPr="006C70E5">
        <w:t>- Федеральный закон от 12.01.1996г. № 10-ФЗ «О профессиональных союзах, их правах и гарантиях деятельности»;</w:t>
      </w:r>
    </w:p>
    <w:p w:rsidR="00F85164" w:rsidRPr="006C70E5" w:rsidRDefault="00F85164" w:rsidP="00297411">
      <w:pPr>
        <w:pStyle w:val="3"/>
        <w:ind w:firstLine="567"/>
      </w:pPr>
      <w:r w:rsidRPr="006C70E5">
        <w:t>- Федеральный закон от 29.12.2012г. № 273-ФЗ «Об образовании в Российской Федерации»</w:t>
      </w:r>
      <w:r w:rsidR="0000343A" w:rsidRPr="006C70E5">
        <w:t xml:space="preserve"> (с изменениями и дополнениями)</w:t>
      </w:r>
      <w:r w:rsidRPr="006C70E5">
        <w:t>;</w:t>
      </w:r>
    </w:p>
    <w:p w:rsidR="00F85164" w:rsidRPr="00AE35F5" w:rsidRDefault="002E6D4D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AE35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="009D79BA" w:rsidRPr="00AE35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Региональное </w:t>
      </w:r>
      <w:r w:rsidR="00F26601" w:rsidRPr="00AE35F5">
        <w:rPr>
          <w:rFonts w:ascii="Times New Roman" w:hAnsi="Times New Roman"/>
          <w:bCs/>
          <w:sz w:val="28"/>
          <w:szCs w:val="28"/>
          <w:shd w:val="clear" w:color="auto" w:fill="FFFFFF"/>
        </w:rPr>
        <w:t>отраслевое с</w:t>
      </w:r>
      <w:r w:rsidR="009D79BA" w:rsidRPr="00AE35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оглашение между </w:t>
      </w:r>
      <w:r w:rsidR="00F26601" w:rsidRPr="00AE35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министерством образования и молодежной  политики </w:t>
      </w:r>
      <w:r w:rsidR="009D79BA" w:rsidRPr="00AE35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Рязанской области</w:t>
      </w:r>
      <w:r w:rsidR="00F26601" w:rsidRPr="00AE35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Рязанским областным комитетом профсоюза работников н</w:t>
      </w:r>
      <w:r w:rsidR="00AE35F5" w:rsidRPr="00AE35F5">
        <w:rPr>
          <w:rFonts w:ascii="Times New Roman" w:hAnsi="Times New Roman"/>
          <w:bCs/>
          <w:sz w:val="28"/>
          <w:szCs w:val="28"/>
          <w:shd w:val="clear" w:color="auto" w:fill="FFFFFF"/>
        </w:rPr>
        <w:t>ародного образования и науки РФ</w:t>
      </w:r>
      <w:r w:rsidR="000E7C36" w:rsidRPr="00AE35F5">
        <w:rPr>
          <w:rFonts w:ascii="Times New Roman" w:hAnsi="Times New Roman"/>
          <w:iCs/>
          <w:sz w:val="28"/>
          <w:szCs w:val="28"/>
        </w:rPr>
        <w:t>)</w:t>
      </w:r>
      <w:r w:rsidR="00AE35F5" w:rsidRPr="00AE35F5"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2E6D4D" w:rsidRPr="00AE35F5" w:rsidRDefault="002E6D4D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  <w:shd w:val="clear" w:color="auto" w:fill="FFFFFF"/>
        </w:rPr>
        <w:t>- Территориальное отраслевое соглашение между управлением образования и молодежной политики администрации муниципального образования – Спасский муниципальный район и районной организацией Профсоюза работников народного о</w:t>
      </w:r>
      <w:r w:rsidR="0047169C" w:rsidRPr="00AE35F5">
        <w:rPr>
          <w:rFonts w:ascii="Times New Roman" w:hAnsi="Times New Roman"/>
          <w:sz w:val="28"/>
          <w:szCs w:val="28"/>
          <w:shd w:val="clear" w:color="auto" w:fill="FFFFFF"/>
        </w:rPr>
        <w:t>бразования</w:t>
      </w:r>
      <w:r w:rsidR="00AE35F5" w:rsidRPr="00AE35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169C" w:rsidRPr="00AE35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85164" w:rsidRPr="006C70E5" w:rsidRDefault="00F85164" w:rsidP="00297411">
      <w:pPr>
        <w:pStyle w:val="3"/>
        <w:ind w:firstLine="567"/>
      </w:pPr>
      <w:r w:rsidRPr="00AE35F5">
        <w:t>1.3</w:t>
      </w:r>
      <w:r w:rsidRPr="006C70E5">
        <w:t xml:space="preserve">. </w:t>
      </w:r>
      <w:proofErr w:type="gramStart"/>
      <w:r w:rsidRPr="006C70E5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  <w:proofErr w:type="gramEnd"/>
    </w:p>
    <w:p w:rsidR="00F85164" w:rsidRPr="006C70E5" w:rsidRDefault="00F85164" w:rsidP="00297411">
      <w:pPr>
        <w:pStyle w:val="3"/>
        <w:ind w:firstLine="567"/>
      </w:pPr>
      <w:r w:rsidRPr="006C70E5">
        <w:t xml:space="preserve">Сторонами коллективного договора являются: </w:t>
      </w:r>
    </w:p>
    <w:p w:rsidR="00F85164" w:rsidRPr="006C70E5" w:rsidRDefault="00F85164" w:rsidP="00297411">
      <w:pPr>
        <w:pStyle w:val="3"/>
        <w:ind w:firstLine="567"/>
      </w:pPr>
      <w:r w:rsidRPr="006C70E5">
        <w:t xml:space="preserve">работодатель в лице его представителя – руководителя образовательной организации </w:t>
      </w:r>
      <w:r w:rsidR="00D01BDF" w:rsidRPr="006C70E5">
        <w:t>Щербаковой Е.В.</w:t>
      </w:r>
      <w:r w:rsidRPr="006C70E5">
        <w:t xml:space="preserve"> (далее – работодатель);</w:t>
      </w:r>
    </w:p>
    <w:p w:rsidR="00B80CA5" w:rsidRDefault="00F85164" w:rsidP="00297411">
      <w:pPr>
        <w:pStyle w:val="3"/>
        <w:ind w:firstLine="567"/>
      </w:pPr>
      <w:r w:rsidRPr="006C70E5">
        <w:t>работники образовательной организации в лице их предст</w:t>
      </w:r>
      <w:r w:rsidR="00AE35F5">
        <w:t xml:space="preserve">авителя – первичной профсоюзной </w:t>
      </w:r>
      <w:proofErr w:type="gramStart"/>
      <w:r w:rsidRPr="006C70E5">
        <w:t>организации</w:t>
      </w:r>
      <w:proofErr w:type="gramEnd"/>
      <w:r w:rsidRPr="006C70E5">
        <w:t xml:space="preserve"> от имени которой выступает председатель первичной профсоюзной организации (далее – выборный орган первичной профсоюзной организации)</w:t>
      </w:r>
      <w:r w:rsidR="00D01BDF" w:rsidRPr="006C70E5">
        <w:t xml:space="preserve"> </w:t>
      </w:r>
    </w:p>
    <w:p w:rsidR="00AE35F5" w:rsidRDefault="00F85164" w:rsidP="00297411">
      <w:pPr>
        <w:pStyle w:val="3"/>
        <w:ind w:firstLine="567"/>
        <w:rPr>
          <w:color w:val="00B0F0"/>
        </w:rPr>
      </w:pPr>
      <w:r w:rsidRPr="006C70E5">
        <w:t>1.4. Действие настоящего коллективного договора распространяется на всех работников образовательной организации</w:t>
      </w:r>
      <w:r w:rsidR="00B80CA5">
        <w:t>.</w:t>
      </w:r>
      <w:r w:rsidRPr="006C70E5">
        <w:t xml:space="preserve"> </w:t>
      </w:r>
    </w:p>
    <w:p w:rsidR="00F85164" w:rsidRPr="006C70E5" w:rsidRDefault="00F85164" w:rsidP="00297411">
      <w:pPr>
        <w:pStyle w:val="3"/>
        <w:ind w:firstLine="567"/>
      </w:pPr>
      <w:r w:rsidRPr="006C70E5">
        <w:t>1.5. Работо</w:t>
      </w:r>
      <w:r w:rsidR="00877728">
        <w:t>датель обязан ознакомить под под</w:t>
      </w:r>
      <w:r w:rsidRPr="006C70E5">
        <w:t>пись с текстом коллективного договора всех работников образовательной организации в течение 5 рабочих дней после его подписания</w:t>
      </w:r>
      <w:r w:rsidRPr="006C70E5">
        <w:rPr>
          <w:rFonts w:eastAsia="SimSun"/>
          <w:kern w:val="1"/>
          <w:shd w:val="clear" w:color="auto" w:fill="FFFFFF"/>
        </w:rPr>
        <w:t>, не включая периоды временной нетрудоспособности, нахождения работника в отпуске (основном, дополнительном, без сохранения заработной платы), служебной командировке, отсутствия на работе по другим уважительным причинам</w:t>
      </w:r>
      <w:r w:rsidRPr="006C70E5">
        <w:t>.</w:t>
      </w:r>
    </w:p>
    <w:p w:rsidR="00F85164" w:rsidRPr="006C70E5" w:rsidRDefault="00F85164" w:rsidP="002974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70E5">
        <w:rPr>
          <w:rFonts w:ascii="Times New Roman" w:hAnsi="Times New Roman"/>
          <w:sz w:val="28"/>
          <w:szCs w:val="28"/>
        </w:rPr>
        <w:lastRenderedPageBreak/>
        <w:t xml:space="preserve">1.6. </w:t>
      </w:r>
      <w:r w:rsidR="007D68CC" w:rsidRPr="006C70E5">
        <w:rPr>
          <w:rFonts w:ascii="Times New Roman" w:hAnsi="Times New Roman"/>
          <w:sz w:val="28"/>
          <w:szCs w:val="28"/>
        </w:rPr>
        <w:t>В соответствии со статье</w:t>
      </w:r>
      <w:r w:rsidRPr="006C70E5">
        <w:rPr>
          <w:rFonts w:ascii="Times New Roman" w:hAnsi="Times New Roman"/>
          <w:sz w:val="28"/>
          <w:szCs w:val="28"/>
        </w:rPr>
        <w:t>й 43 Трудового кодекса РФ (далее – ТК РФ) коллективный договор сохраняет свое действие в случае изменения наименования организации, реорганизации организации в форме преобразования, а также расторжения трудового договора с руководителем образовательной организации.</w:t>
      </w:r>
    </w:p>
    <w:p w:rsidR="00F85164" w:rsidRPr="006C70E5" w:rsidRDefault="00F85164" w:rsidP="002974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70E5">
        <w:rPr>
          <w:rFonts w:ascii="Times New Roman" w:hAnsi="Times New Roman"/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F85164" w:rsidRPr="006C70E5" w:rsidRDefault="00F85164" w:rsidP="002974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70E5">
        <w:rPr>
          <w:rFonts w:ascii="Times New Roman" w:hAnsi="Times New Roman"/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F85164" w:rsidRPr="006C70E5" w:rsidRDefault="00F85164" w:rsidP="00297411">
      <w:pPr>
        <w:pStyle w:val="3"/>
        <w:ind w:firstLine="567"/>
      </w:pPr>
      <w:r w:rsidRPr="006C70E5">
        <w:t>При ликвидации организации коллективный договор действует в течение всего срока проведения ликвидации.</w:t>
      </w:r>
    </w:p>
    <w:p w:rsidR="00F85164" w:rsidRPr="006C70E5" w:rsidRDefault="00F85164" w:rsidP="00297411">
      <w:pPr>
        <w:pStyle w:val="3"/>
        <w:ind w:firstLine="567"/>
      </w:pPr>
      <w:r w:rsidRPr="006C70E5">
        <w:t>1.7.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соглашением.</w:t>
      </w:r>
    </w:p>
    <w:p w:rsidR="00F85164" w:rsidRPr="00AE35F5" w:rsidRDefault="00F85164" w:rsidP="0029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1.</w:t>
      </w:r>
      <w:r w:rsidR="00B80CA5" w:rsidRPr="00AE35F5">
        <w:rPr>
          <w:rFonts w:ascii="Times New Roman" w:hAnsi="Times New Roman"/>
          <w:sz w:val="28"/>
          <w:szCs w:val="28"/>
        </w:rPr>
        <w:t>8</w:t>
      </w:r>
      <w:r w:rsidRPr="00AE35F5">
        <w:rPr>
          <w:rFonts w:ascii="Times New Roman" w:hAnsi="Times New Roman"/>
          <w:sz w:val="28"/>
          <w:szCs w:val="28"/>
        </w:rPr>
        <w:t>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F85164" w:rsidRPr="00AE35F5" w:rsidRDefault="00F85164" w:rsidP="00297411">
      <w:pPr>
        <w:shd w:val="clear" w:color="000000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В случае изменения законодательства Российской Федерации в части, улучшающей положения работников образовательной организации по 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F85164" w:rsidRPr="00AE35F5" w:rsidRDefault="00F85164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В случае вступления в силу нормативного правового акта, ухудшающего положение работников по сравнению с установленным коллективным договором, условия настоящего коллективного договора сохраняют свое действие, если это не противоречит законодательству Российской Федерации.</w:t>
      </w:r>
    </w:p>
    <w:p w:rsidR="00F85164" w:rsidRPr="00AE35F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1.</w:t>
      </w:r>
      <w:r w:rsidR="000A2556" w:rsidRPr="00AE35F5">
        <w:rPr>
          <w:rFonts w:ascii="Times New Roman" w:hAnsi="Times New Roman"/>
          <w:sz w:val="28"/>
          <w:szCs w:val="28"/>
        </w:rPr>
        <w:t>9</w:t>
      </w:r>
      <w:r w:rsidRPr="00AE35F5">
        <w:rPr>
          <w:rFonts w:ascii="Times New Roman" w:hAnsi="Times New Roman"/>
          <w:sz w:val="28"/>
          <w:szCs w:val="28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F85164" w:rsidRPr="00AE35F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1.</w:t>
      </w:r>
      <w:r w:rsidR="000A2556" w:rsidRPr="00AE35F5">
        <w:rPr>
          <w:rFonts w:ascii="Times New Roman" w:hAnsi="Times New Roman"/>
          <w:sz w:val="28"/>
          <w:szCs w:val="28"/>
        </w:rPr>
        <w:t>10</w:t>
      </w:r>
      <w:r w:rsidR="00AE35F5" w:rsidRPr="00AE35F5">
        <w:rPr>
          <w:rFonts w:ascii="Times New Roman" w:hAnsi="Times New Roman"/>
          <w:sz w:val="28"/>
          <w:szCs w:val="28"/>
        </w:rPr>
        <w:t>.</w:t>
      </w:r>
      <w:r w:rsidRPr="00AE35F5">
        <w:rPr>
          <w:rFonts w:ascii="Times New Roman" w:hAnsi="Times New Roman"/>
          <w:sz w:val="28"/>
          <w:szCs w:val="28"/>
        </w:rPr>
        <w:t xml:space="preserve"> Для достижения поставленных целей:</w:t>
      </w:r>
    </w:p>
    <w:p w:rsidR="00F85164" w:rsidRPr="006C70E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0E5">
        <w:rPr>
          <w:rFonts w:ascii="Times New Roman" w:hAnsi="Times New Roman"/>
          <w:sz w:val="28"/>
          <w:szCs w:val="28"/>
        </w:rPr>
        <w:t>- работодатель обязуется оперативно рассматривать и совместно обсуждать предложения с выборным органом первичной профсоюзной организации вопросы, возникающие в сфере трудовых, социальных и иных непосредственно связанных с ними отношений в образовательно</w:t>
      </w:r>
      <w:r w:rsidR="00A24F65" w:rsidRPr="006C70E5">
        <w:rPr>
          <w:rFonts w:ascii="Times New Roman" w:hAnsi="Times New Roman"/>
          <w:sz w:val="28"/>
          <w:szCs w:val="28"/>
        </w:rPr>
        <w:t>й организации, и не позднее десяти</w:t>
      </w:r>
      <w:r w:rsidRPr="006C70E5">
        <w:rPr>
          <w:rFonts w:ascii="Times New Roman" w:hAnsi="Times New Roman"/>
          <w:sz w:val="28"/>
          <w:szCs w:val="28"/>
        </w:rPr>
        <w:t xml:space="preserve"> рабочих дней сообщить выборному органу </w:t>
      </w:r>
      <w:r w:rsidRPr="006C70E5">
        <w:rPr>
          <w:rFonts w:ascii="Times New Roman" w:hAnsi="Times New Roman"/>
          <w:sz w:val="28"/>
          <w:szCs w:val="28"/>
        </w:rPr>
        <w:lastRenderedPageBreak/>
        <w:t>первичной профсоюзной организации свой мотивированный ответ по каждому вопросу;</w:t>
      </w:r>
    </w:p>
    <w:p w:rsidR="00F85164" w:rsidRPr="006C70E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0E5">
        <w:rPr>
          <w:rFonts w:ascii="Times New Roman" w:hAnsi="Times New Roman"/>
          <w:sz w:val="28"/>
          <w:szCs w:val="28"/>
        </w:rPr>
        <w:t>-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(надзора), принятых по вопросам в сфере трудовых, социальных и иных непосредственно связанных с ними отношений в  о</w:t>
      </w:r>
      <w:r w:rsidR="00A24F65" w:rsidRPr="006C70E5">
        <w:rPr>
          <w:rFonts w:ascii="Times New Roman" w:hAnsi="Times New Roman"/>
          <w:sz w:val="28"/>
          <w:szCs w:val="28"/>
        </w:rPr>
        <w:t>бразовательной организации, путе</w:t>
      </w:r>
      <w:r w:rsidRPr="006C70E5">
        <w:rPr>
          <w:rFonts w:ascii="Times New Roman" w:hAnsi="Times New Roman"/>
          <w:sz w:val="28"/>
          <w:szCs w:val="28"/>
        </w:rPr>
        <w:t>м предоставления выборному органу первичной профсоюзной организации копий документов о приня</w:t>
      </w:r>
      <w:r w:rsidR="00A24F65" w:rsidRPr="006C70E5">
        <w:rPr>
          <w:rFonts w:ascii="Times New Roman" w:hAnsi="Times New Roman"/>
          <w:sz w:val="28"/>
          <w:szCs w:val="28"/>
        </w:rPr>
        <w:t>тии таких решений в течение десяти рабочих дней</w:t>
      </w:r>
      <w:r w:rsidRPr="006C70E5">
        <w:rPr>
          <w:rFonts w:ascii="Times New Roman" w:hAnsi="Times New Roman"/>
          <w:sz w:val="28"/>
          <w:szCs w:val="28"/>
        </w:rPr>
        <w:t xml:space="preserve"> со дня получения работодателем решения от соответст</w:t>
      </w:r>
      <w:r w:rsidR="00A24F65" w:rsidRPr="006C70E5">
        <w:rPr>
          <w:rFonts w:ascii="Times New Roman" w:hAnsi="Times New Roman"/>
          <w:sz w:val="28"/>
          <w:szCs w:val="28"/>
        </w:rPr>
        <w:t>вующего государственного</w:t>
      </w:r>
      <w:proofErr w:type="gramEnd"/>
      <w:r w:rsidR="00A24F65" w:rsidRPr="006C70E5">
        <w:rPr>
          <w:rFonts w:ascii="Times New Roman" w:hAnsi="Times New Roman"/>
          <w:sz w:val="28"/>
          <w:szCs w:val="28"/>
        </w:rPr>
        <w:t xml:space="preserve"> органа.</w:t>
      </w:r>
    </w:p>
    <w:p w:rsidR="00F85164" w:rsidRPr="00AE35F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1.1</w:t>
      </w:r>
      <w:r w:rsidR="000A2556" w:rsidRPr="00AE35F5">
        <w:rPr>
          <w:rFonts w:ascii="Times New Roman" w:hAnsi="Times New Roman"/>
          <w:sz w:val="28"/>
          <w:szCs w:val="28"/>
        </w:rPr>
        <w:t>1</w:t>
      </w:r>
      <w:r w:rsidRPr="00AE35F5">
        <w:rPr>
          <w:rFonts w:ascii="Times New Roman" w:hAnsi="Times New Roman"/>
          <w:sz w:val="28"/>
          <w:szCs w:val="28"/>
        </w:rPr>
        <w:t xml:space="preserve">. 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Профсоюзе в случае наделения полномочиями на представительство в установленном </w:t>
      </w:r>
      <w:hyperlink w:anchor="consultantplus://offline/ref=5DC78852E8B3C5D719DFF1EA81B25128777C0BDBC942015AF2242407AA6207AEB5800BEB89A54B18LEV9G" w:history="1">
        <w:r w:rsidRPr="00AE35F5">
          <w:rPr>
            <w:rFonts w:ascii="Times New Roman" w:hAnsi="Times New Roman"/>
            <w:sz w:val="28"/>
            <w:szCs w:val="28"/>
          </w:rPr>
          <w:t>порядке</w:t>
        </w:r>
      </w:hyperlink>
      <w:r w:rsidRPr="00AE35F5">
        <w:rPr>
          <w:rFonts w:ascii="Times New Roman" w:hAnsi="Times New Roman"/>
          <w:sz w:val="28"/>
          <w:szCs w:val="28"/>
        </w:rPr>
        <w:t xml:space="preserve">. </w:t>
      </w:r>
    </w:p>
    <w:p w:rsidR="00F85164" w:rsidRPr="00AE35F5" w:rsidRDefault="00F85164" w:rsidP="00297411">
      <w:pPr>
        <w:pStyle w:val="3"/>
        <w:tabs>
          <w:tab w:val="left" w:pos="1134"/>
        </w:tabs>
        <w:ind w:firstLine="709"/>
      </w:pPr>
      <w:r w:rsidRPr="00AE35F5">
        <w:t>Работники, не являющиеся членами Профсоюза,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условиях, установленных выборным органом первичной профсоюзной организации (статья 30 ТК РФ).</w:t>
      </w:r>
    </w:p>
    <w:p w:rsidR="00F85164" w:rsidRPr="00AE35F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1.1</w:t>
      </w:r>
      <w:r w:rsidR="000A2556" w:rsidRPr="00AE35F5">
        <w:rPr>
          <w:rFonts w:ascii="Times New Roman" w:hAnsi="Times New Roman"/>
          <w:sz w:val="28"/>
          <w:szCs w:val="28"/>
        </w:rPr>
        <w:t>2</w:t>
      </w:r>
      <w:r w:rsidRPr="00AE35F5">
        <w:rPr>
          <w:rFonts w:ascii="Times New Roman" w:hAnsi="Times New Roman"/>
          <w:sz w:val="28"/>
          <w:szCs w:val="28"/>
        </w:rPr>
        <w:t xml:space="preserve">. В совместной деятельности Работодатель и выборный орган первичной профсоюзной организации выступают равноправными и деловыми партнерами. </w:t>
      </w:r>
    </w:p>
    <w:p w:rsidR="00F85164" w:rsidRPr="00AE35F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 xml:space="preserve">Работники в соответствии с ТК РФ участвуют в управлении организацией. Представитель работников </w:t>
      </w:r>
      <w:r w:rsidR="00A24F65" w:rsidRPr="00AE35F5">
        <w:rPr>
          <w:rFonts w:ascii="Times New Roman" w:hAnsi="Times New Roman"/>
          <w:sz w:val="28"/>
          <w:szCs w:val="28"/>
        </w:rPr>
        <w:t>–</w:t>
      </w:r>
      <w:r w:rsidRPr="00AE35F5">
        <w:rPr>
          <w:rFonts w:ascii="Times New Roman" w:hAnsi="Times New Roman"/>
          <w:sz w:val="28"/>
          <w:szCs w:val="28"/>
        </w:rPr>
        <w:t xml:space="preserve"> выборный орган первичной профсоюзной организации в обязательном порядке участвуют в заседаниях всех коллегиальных органов управления организацией с правом совещательного голоса (ст.</w:t>
      </w:r>
      <w:r w:rsidR="00C13145" w:rsidRPr="00AE35F5">
        <w:rPr>
          <w:rFonts w:ascii="Times New Roman" w:hAnsi="Times New Roman"/>
          <w:sz w:val="28"/>
          <w:szCs w:val="28"/>
        </w:rPr>
        <w:t>53.1</w:t>
      </w:r>
      <w:r w:rsidRPr="00AE35F5">
        <w:rPr>
          <w:rFonts w:ascii="Times New Roman" w:hAnsi="Times New Roman"/>
          <w:sz w:val="28"/>
          <w:szCs w:val="28"/>
        </w:rPr>
        <w:t xml:space="preserve"> ТК РФ). </w:t>
      </w:r>
    </w:p>
    <w:p w:rsidR="00F85164" w:rsidRPr="006C70E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1.</w:t>
      </w:r>
      <w:r w:rsidR="000A2556" w:rsidRPr="00AE35F5">
        <w:rPr>
          <w:rFonts w:ascii="Times New Roman" w:hAnsi="Times New Roman"/>
          <w:sz w:val="28"/>
          <w:szCs w:val="28"/>
        </w:rPr>
        <w:t>13</w:t>
      </w:r>
      <w:r w:rsidRPr="00AE35F5">
        <w:rPr>
          <w:rFonts w:ascii="Times New Roman" w:hAnsi="Times New Roman"/>
          <w:sz w:val="28"/>
          <w:szCs w:val="28"/>
        </w:rPr>
        <w:t>.</w:t>
      </w:r>
      <w:r w:rsidRPr="006C70E5">
        <w:rPr>
          <w:rFonts w:ascii="Times New Roman" w:hAnsi="Times New Roman"/>
          <w:sz w:val="28"/>
          <w:szCs w:val="28"/>
        </w:rPr>
        <w:t xml:space="preserve"> Все локальные нормативные акты образовательной организации, касающиеся трудовых, социальных и иных непосредственно связанных с ними отношений (далее – локальные нормативные акты), принимаются работодателем с учетом мнения профкома в порядке, установленном трудовым законодательством (статья 372 ТК РФ), если иной порядок не предусмотрен настоящим коллективным договором.</w:t>
      </w:r>
    </w:p>
    <w:p w:rsidR="00F85164" w:rsidRPr="006C70E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0E5">
        <w:rPr>
          <w:rFonts w:ascii="Times New Roman" w:hAnsi="Times New Roman"/>
          <w:sz w:val="28"/>
          <w:szCs w:val="28"/>
        </w:rPr>
        <w:t>Локальные нормативные акты, являющиеся приложением к коллективному договору, принимаются по согласованию с выборным органом первичной профсоюзной организации. Изменения и дополнения, вносятся в них в порядке, установленном ТК РФ для заключения коллективного договора.</w:t>
      </w:r>
    </w:p>
    <w:p w:rsidR="00F85164" w:rsidRPr="006C70E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0E5">
        <w:rPr>
          <w:rFonts w:ascii="Times New Roman" w:hAnsi="Times New Roman"/>
          <w:sz w:val="28"/>
          <w:szCs w:val="28"/>
        </w:rPr>
        <w:t xml:space="preserve">При нарушении порядка принятия локальных нормативных актов,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6C70E5">
        <w:rPr>
          <w:rFonts w:ascii="Times New Roman" w:hAnsi="Times New Roman"/>
          <w:sz w:val="28"/>
          <w:szCs w:val="28"/>
        </w:rPr>
        <w:t>с даты</w:t>
      </w:r>
      <w:proofErr w:type="gramEnd"/>
      <w:r w:rsidRPr="006C70E5">
        <w:rPr>
          <w:rFonts w:ascii="Times New Roman" w:hAnsi="Times New Roman"/>
          <w:sz w:val="28"/>
          <w:szCs w:val="28"/>
        </w:rPr>
        <w:t xml:space="preserve"> его принятия (статья 8, 12 ТК РФ).</w:t>
      </w:r>
    </w:p>
    <w:p w:rsidR="00F85164" w:rsidRPr="00AE35F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lastRenderedPageBreak/>
        <w:t>1.</w:t>
      </w:r>
      <w:r w:rsidR="000A2556" w:rsidRPr="00AE35F5">
        <w:rPr>
          <w:rFonts w:ascii="Times New Roman" w:hAnsi="Times New Roman"/>
          <w:sz w:val="28"/>
          <w:szCs w:val="28"/>
        </w:rPr>
        <w:t>14</w:t>
      </w:r>
      <w:r w:rsidRPr="00AE35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35F5">
        <w:rPr>
          <w:rFonts w:ascii="Times New Roman" w:hAnsi="Times New Roman"/>
          <w:sz w:val="28"/>
          <w:szCs w:val="28"/>
        </w:rPr>
        <w:t xml:space="preserve">Локальные нормативные акты, издаваемые Работодателем, трудовые договоры, заключаемые с работниками, не должны ухудшать положение работников по сравнению с действующим трудовым законодательством, отраслевым соглашением </w:t>
      </w:r>
      <w:r w:rsidR="00816998" w:rsidRPr="00AE35F5">
        <w:rPr>
          <w:rFonts w:ascii="Times New Roman" w:hAnsi="Times New Roman"/>
          <w:sz w:val="28"/>
          <w:szCs w:val="28"/>
        </w:rPr>
        <w:t>(</w:t>
      </w:r>
      <w:r w:rsidR="00816998" w:rsidRPr="00AE35F5">
        <w:rPr>
          <w:rFonts w:ascii="Times New Roman" w:hAnsi="Times New Roman"/>
          <w:sz w:val="28"/>
          <w:szCs w:val="28"/>
          <w:shd w:val="clear" w:color="auto" w:fill="FFFFFF"/>
        </w:rPr>
        <w:t>Территориальное отраслевое соглашение между управлением образования и молодежной политики администрации муниципального образования – Спасский муниципальный район и районной организацией Профсоюза работников народного образования и науки РФ на 2019 – 2021 годы)</w:t>
      </w:r>
      <w:r w:rsidR="00AE35F5" w:rsidRPr="00AE35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35F5">
        <w:rPr>
          <w:rFonts w:ascii="Times New Roman" w:hAnsi="Times New Roman"/>
          <w:sz w:val="28"/>
          <w:szCs w:val="28"/>
        </w:rPr>
        <w:t>и настоящим коллективным договором.</w:t>
      </w:r>
      <w:proofErr w:type="gramEnd"/>
    </w:p>
    <w:p w:rsidR="00F85164" w:rsidRPr="00AE35F5" w:rsidRDefault="00F8516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1.1</w:t>
      </w:r>
      <w:r w:rsidR="000A2556" w:rsidRPr="00AE35F5">
        <w:rPr>
          <w:rFonts w:ascii="Times New Roman" w:hAnsi="Times New Roman"/>
          <w:sz w:val="28"/>
          <w:szCs w:val="28"/>
        </w:rPr>
        <w:t>5</w:t>
      </w:r>
      <w:r w:rsidRPr="00AE35F5">
        <w:rPr>
          <w:rFonts w:ascii="Times New Roman" w:hAnsi="Times New Roman"/>
          <w:sz w:val="28"/>
          <w:szCs w:val="28"/>
        </w:rPr>
        <w:t xml:space="preserve">. Стороны определяют, что источниками финансового обеспечения предусмотренных настоящим коллективным договором дополнительных социально-трудовых прав и гарантий работников являются средства фонда оплаты труда и внебюджетные средства; мер социальной поддержки работников </w:t>
      </w:r>
      <w:r w:rsidR="00A24F65" w:rsidRPr="00AE35F5">
        <w:rPr>
          <w:rFonts w:ascii="Times New Roman" w:hAnsi="Times New Roman"/>
          <w:sz w:val="28"/>
          <w:szCs w:val="28"/>
        </w:rPr>
        <w:t>–</w:t>
      </w:r>
      <w:r w:rsidRPr="00AE35F5">
        <w:rPr>
          <w:rFonts w:ascii="Times New Roman" w:hAnsi="Times New Roman"/>
          <w:sz w:val="28"/>
          <w:szCs w:val="28"/>
        </w:rPr>
        <w:t xml:space="preserve"> внебюджетные средства (средства от приносящей доход деятельности образовательной организации). </w:t>
      </w:r>
    </w:p>
    <w:p w:rsidR="00F85164" w:rsidRPr="00AE35F5" w:rsidRDefault="00F85164" w:rsidP="0029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35F5">
        <w:rPr>
          <w:rFonts w:ascii="Times New Roman" w:hAnsi="Times New Roman"/>
          <w:sz w:val="28"/>
          <w:szCs w:val="28"/>
        </w:rPr>
        <w:t>1.1</w:t>
      </w:r>
      <w:r w:rsidR="000A2556" w:rsidRPr="00AE35F5">
        <w:rPr>
          <w:rFonts w:ascii="Times New Roman" w:hAnsi="Times New Roman"/>
          <w:sz w:val="28"/>
          <w:szCs w:val="28"/>
        </w:rPr>
        <w:t>6</w:t>
      </w:r>
      <w:r w:rsidRPr="00AE35F5">
        <w:rPr>
          <w:rFonts w:ascii="Times New Roman" w:hAnsi="Times New Roman"/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F85164" w:rsidRPr="00AE35F5" w:rsidRDefault="00F85164" w:rsidP="00297411">
      <w:pPr>
        <w:pStyle w:val="3"/>
        <w:ind w:firstLine="567"/>
      </w:pPr>
      <w:r w:rsidRPr="00AE35F5">
        <w:t>1.1</w:t>
      </w:r>
      <w:r w:rsidR="000A2556" w:rsidRPr="00AE35F5">
        <w:t>7</w:t>
      </w:r>
      <w:r w:rsidRPr="00AE35F5"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F85164" w:rsidRPr="00AE35F5" w:rsidRDefault="00F85164" w:rsidP="00297411">
      <w:pPr>
        <w:pStyle w:val="3"/>
        <w:ind w:firstLine="567"/>
      </w:pPr>
      <w:r w:rsidRPr="00AE35F5">
        <w:t>1.1</w:t>
      </w:r>
      <w:r w:rsidR="000A2556" w:rsidRPr="00AE35F5">
        <w:t>8</w:t>
      </w:r>
      <w:r w:rsidRPr="00AE35F5">
        <w:t>. Настоящий коллективный договор вступает в силу с</w:t>
      </w:r>
      <w:r w:rsidR="000A2556" w:rsidRPr="00AE35F5">
        <w:t xml:space="preserve"> 01.01.2022г.</w:t>
      </w:r>
      <w:r w:rsidRPr="00AE35F5">
        <w:t xml:space="preserve">  </w:t>
      </w:r>
      <w:r w:rsidR="00D00BEC" w:rsidRPr="00AE35F5">
        <w:t>и действует по 31.12.2024г.</w:t>
      </w:r>
      <w:r w:rsidRPr="00AE35F5">
        <w:t xml:space="preserve"> включительно.</w:t>
      </w:r>
    </w:p>
    <w:p w:rsidR="003C5F73" w:rsidRPr="00AE35F5" w:rsidRDefault="00F85164" w:rsidP="00297411">
      <w:pPr>
        <w:pStyle w:val="3"/>
        <w:ind w:firstLine="567"/>
      </w:pPr>
      <w:r w:rsidRPr="00AE35F5">
        <w:t>1.</w:t>
      </w:r>
      <w:r w:rsidR="005F545C" w:rsidRPr="00AE35F5">
        <w:t>19</w:t>
      </w:r>
      <w:r w:rsidR="00AE35F5">
        <w:t>.</w:t>
      </w:r>
      <w:r w:rsidRPr="00AE35F5">
        <w:t xml:space="preserve"> Стороны имеют право продлить действие коллективного договора на срок до трех лет</w:t>
      </w:r>
      <w:r w:rsidR="00D00BEC" w:rsidRPr="00AE35F5">
        <w:t>, о че</w:t>
      </w:r>
      <w:r w:rsidRPr="00AE35F5">
        <w:t>м оформляется соответствующее соглашение.</w:t>
      </w:r>
    </w:p>
    <w:p w:rsidR="00431F0D" w:rsidRPr="00AE35F5" w:rsidRDefault="00431F0D" w:rsidP="00297411">
      <w:pPr>
        <w:pStyle w:val="3"/>
        <w:ind w:firstLine="567"/>
      </w:pPr>
    </w:p>
    <w:p w:rsidR="00D00BEC" w:rsidRPr="006C70E5" w:rsidRDefault="00D00BEC" w:rsidP="00297411">
      <w:pPr>
        <w:pStyle w:val="3"/>
        <w:jc w:val="center"/>
        <w:outlineLvl w:val="0"/>
        <w:rPr>
          <w:b/>
          <w:bCs/>
          <w:caps/>
        </w:rPr>
      </w:pPr>
      <w:r w:rsidRPr="006C70E5">
        <w:rPr>
          <w:b/>
          <w:bCs/>
          <w:caps/>
          <w:lang w:val="en-US"/>
        </w:rPr>
        <w:t>II</w:t>
      </w:r>
      <w:r w:rsidRPr="006C70E5">
        <w:rPr>
          <w:b/>
          <w:bCs/>
          <w:caps/>
        </w:rPr>
        <w:t>. ГАРАНТИИ ПРИ ЗАКЛЮЧЕНИИ, изменении И РАСТОРЖЕНИИ ТРУДОВОГО ДОГОВОРа</w:t>
      </w:r>
    </w:p>
    <w:p w:rsidR="00D00BEC" w:rsidRPr="006C70E5" w:rsidRDefault="00D00BEC" w:rsidP="00297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BEC" w:rsidRPr="00603853" w:rsidRDefault="00D00BEC" w:rsidP="00297411">
      <w:pPr>
        <w:pStyle w:val="a3"/>
        <w:ind w:firstLine="567"/>
        <w:jc w:val="both"/>
        <w:rPr>
          <w:i/>
          <w:iCs/>
          <w:color w:val="0070C0"/>
          <w:sz w:val="28"/>
          <w:szCs w:val="28"/>
        </w:rPr>
      </w:pPr>
      <w:r w:rsidRPr="006C70E5">
        <w:rPr>
          <w:sz w:val="28"/>
          <w:szCs w:val="28"/>
        </w:rPr>
        <w:t xml:space="preserve">2. </w:t>
      </w:r>
      <w:r w:rsidRPr="006C70E5">
        <w:rPr>
          <w:iCs/>
          <w:sz w:val="28"/>
          <w:szCs w:val="28"/>
        </w:rPr>
        <w:t xml:space="preserve">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дисциплинарного взыскания регламентируются </w:t>
      </w:r>
      <w:r w:rsidRPr="00603853">
        <w:rPr>
          <w:iCs/>
          <w:sz w:val="28"/>
          <w:szCs w:val="28"/>
        </w:rPr>
        <w:t>Правилами внутреннего трудового распорядка.</w:t>
      </w:r>
    </w:p>
    <w:p w:rsidR="00D00BEC" w:rsidRPr="006C70E5" w:rsidRDefault="00D00BEC" w:rsidP="00297411">
      <w:pPr>
        <w:pStyle w:val="3"/>
        <w:ind w:firstLine="567"/>
        <w:rPr>
          <w:iCs/>
        </w:rPr>
      </w:pPr>
      <w:r w:rsidRPr="006C70E5">
        <w:t>Нормы профессиональной этики педагогических работников закрепляются в локальном нормативном акте (</w:t>
      </w:r>
      <w:r w:rsidRPr="006C70E5">
        <w:rPr>
          <w:iCs/>
        </w:rPr>
        <w:t>Кодекс профессиональной этики педагогических работников образовательной организации)</w:t>
      </w:r>
      <w:r w:rsidRPr="006C70E5">
        <w:t>, который принимается работодателем в порядке, установленном Уставом образовательной организации, по согласованию с выборным органом первичной профсоюзной организации.</w:t>
      </w:r>
    </w:p>
    <w:p w:rsidR="00D00BEC" w:rsidRPr="006C70E5" w:rsidRDefault="00D00BEC" w:rsidP="00297411">
      <w:pPr>
        <w:pStyle w:val="3"/>
        <w:ind w:firstLine="567"/>
      </w:pPr>
      <w:r w:rsidRPr="006C70E5">
        <w:t>2.1.</w:t>
      </w:r>
      <w:r w:rsidRPr="006C70E5">
        <w:tab/>
        <w:t>Стороны договорились, что:</w:t>
      </w:r>
    </w:p>
    <w:p w:rsidR="00D00BEC" w:rsidRPr="006C70E5" w:rsidRDefault="00D00BEC" w:rsidP="00297411">
      <w:pPr>
        <w:pStyle w:val="3"/>
        <w:ind w:firstLine="567"/>
      </w:pPr>
      <w:r w:rsidRPr="006C70E5">
        <w:rPr>
          <w:iCs/>
        </w:rPr>
        <w:t>2.1.1.</w:t>
      </w:r>
      <w:r w:rsidR="00CF50DA">
        <w:rPr>
          <w:iCs/>
        </w:rPr>
        <w:t xml:space="preserve"> </w:t>
      </w:r>
      <w:r w:rsidRPr="006C70E5"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00BEC" w:rsidRPr="006C70E5" w:rsidRDefault="00D00BEC" w:rsidP="00297411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6C70E5">
        <w:rPr>
          <w:sz w:val="28"/>
          <w:szCs w:val="28"/>
        </w:rPr>
        <w:t xml:space="preserve">Условия трудового договора, снижающие уровень прав и гарантий работника, установленный трудовым законодательством, нормативными </w:t>
      </w:r>
      <w:r w:rsidRPr="006C70E5">
        <w:rPr>
          <w:sz w:val="28"/>
          <w:szCs w:val="28"/>
        </w:rPr>
        <w:lastRenderedPageBreak/>
        <w:t>правовыми актами, 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организации, являются недействительными и не могут применяться.</w:t>
      </w:r>
      <w:proofErr w:type="gramEnd"/>
    </w:p>
    <w:p w:rsidR="00D00BEC" w:rsidRPr="006C70E5" w:rsidRDefault="00CF50DA" w:rsidP="00297411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2.1.2</w:t>
      </w:r>
      <w:r w:rsidR="00D00BEC" w:rsidRPr="006C70E5">
        <w:rPr>
          <w:iCs/>
          <w:sz w:val="28"/>
          <w:szCs w:val="28"/>
        </w:rPr>
        <w:t>.</w:t>
      </w:r>
      <w:r w:rsidR="00D00BEC" w:rsidRPr="006C70E5">
        <w:rPr>
          <w:rFonts w:eastAsia="Arial Unicode MS"/>
          <w:kern w:val="1"/>
          <w:sz w:val="28"/>
          <w:szCs w:val="28"/>
        </w:rPr>
        <w:t> </w:t>
      </w:r>
      <w:proofErr w:type="gramStart"/>
      <w:r w:rsidR="00D00BEC" w:rsidRPr="006C70E5">
        <w:rPr>
          <w:iCs/>
          <w:sz w:val="28"/>
          <w:szCs w:val="28"/>
        </w:rPr>
        <w:t>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</w:t>
      </w:r>
      <w:r w:rsidR="00D00BEC" w:rsidRPr="006C70E5">
        <w:rPr>
          <w:rFonts w:eastAsia="Arial Unicode MS"/>
          <w:kern w:val="1"/>
          <w:sz w:val="28"/>
          <w:szCs w:val="28"/>
        </w:rPr>
        <w:t> </w:t>
      </w:r>
      <w:r w:rsidR="00D00BEC" w:rsidRPr="006C70E5">
        <w:rPr>
          <w:iCs/>
          <w:sz w:val="28"/>
          <w:szCs w:val="28"/>
        </w:rPr>
        <w:t>ТК 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D00BEC" w:rsidRPr="006C70E5">
        <w:rPr>
          <w:iCs/>
          <w:sz w:val="28"/>
          <w:szCs w:val="28"/>
        </w:rPr>
        <w:t xml:space="preserve"> им должности или работнику установлена первая (высшая) квалификационная категория.</w:t>
      </w:r>
    </w:p>
    <w:p w:rsidR="00D00BEC" w:rsidRPr="006C70E5" w:rsidRDefault="00D00BEC" w:rsidP="00297411">
      <w:pPr>
        <w:pStyle w:val="3"/>
        <w:ind w:firstLine="567"/>
      </w:pPr>
      <w:r w:rsidRPr="006C70E5">
        <w:t>2.2.</w:t>
      </w:r>
      <w:r w:rsidRPr="006C70E5">
        <w:tab/>
        <w:t>Работодатель обязуется:</w:t>
      </w:r>
    </w:p>
    <w:p w:rsidR="00D00BEC" w:rsidRPr="006C70E5" w:rsidRDefault="00D00BEC" w:rsidP="00297411">
      <w:pPr>
        <w:pStyle w:val="3"/>
        <w:ind w:firstLine="567"/>
      </w:pPr>
      <w:r w:rsidRPr="006C70E5">
        <w:t>2.2.1.</w:t>
      </w:r>
      <w:r w:rsidRPr="006C70E5"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D00BEC" w:rsidRPr="00CF50DA" w:rsidRDefault="00D00BEC" w:rsidP="00297411">
      <w:pPr>
        <w:pStyle w:val="3"/>
        <w:ind w:firstLine="567"/>
      </w:pPr>
      <w:r w:rsidRPr="00CF50DA">
        <w:t>Заключение гражданско-правовых договоров, фактически регулирующих трудовые отношения между работником и работодателем, не допускается (часть вторая статьи 15</w:t>
      </w:r>
      <w:r w:rsidRPr="00CF50DA">
        <w:rPr>
          <w:rFonts w:eastAsia="Arial Unicode MS"/>
          <w:kern w:val="1"/>
        </w:rPr>
        <w:t> </w:t>
      </w:r>
      <w:r w:rsidRPr="00CF50DA">
        <w:t>ТК РФ).</w:t>
      </w:r>
    </w:p>
    <w:p w:rsidR="00D00BEC" w:rsidRPr="00CF50DA" w:rsidRDefault="00D00BEC" w:rsidP="00297411">
      <w:pPr>
        <w:pStyle w:val="aa"/>
        <w:spacing w:after="0"/>
        <w:ind w:firstLine="567"/>
        <w:jc w:val="both"/>
        <w:rPr>
          <w:iCs/>
          <w:sz w:val="28"/>
          <w:szCs w:val="28"/>
        </w:rPr>
      </w:pPr>
      <w:r w:rsidRPr="00CF50DA">
        <w:rPr>
          <w:iCs/>
          <w:sz w:val="28"/>
          <w:szCs w:val="28"/>
        </w:rPr>
        <w:t>2.2.2. При составлении штатного расписания образовательной организации определять наименование их должностей в соответствии номенклатурой должностей</w:t>
      </w:r>
      <w:r w:rsidR="005F545C" w:rsidRPr="00CF50DA">
        <w:rPr>
          <w:iCs/>
          <w:sz w:val="28"/>
          <w:szCs w:val="28"/>
        </w:rPr>
        <w:t>.</w:t>
      </w:r>
      <w:r w:rsidRPr="00CF50DA">
        <w:rPr>
          <w:iCs/>
          <w:sz w:val="28"/>
          <w:szCs w:val="28"/>
        </w:rPr>
        <w:t xml:space="preserve"> </w:t>
      </w:r>
    </w:p>
    <w:p w:rsidR="00D00BEC" w:rsidRPr="006C70E5" w:rsidRDefault="00D00BEC" w:rsidP="00297411">
      <w:pPr>
        <w:pStyle w:val="3"/>
        <w:ind w:firstLine="567"/>
        <w:rPr>
          <w:iCs/>
        </w:rPr>
      </w:pPr>
      <w:r w:rsidRPr="006C70E5">
        <w:t xml:space="preserve">2.2.3. </w:t>
      </w:r>
      <w:proofErr w:type="gramStart"/>
      <w:r w:rsidRPr="006C70E5">
        <w:rPr>
          <w:iCs/>
        </w:rPr>
        <w:t>При приеме на работу (до подписания трудового договор</w:t>
      </w:r>
      <w:r w:rsidR="00877728">
        <w:rPr>
          <w:iCs/>
        </w:rPr>
        <w:t>а) ознакомить работников под под</w:t>
      </w:r>
      <w:r w:rsidRPr="006C70E5">
        <w:rPr>
          <w:iCs/>
        </w:rPr>
        <w:t>пись с настоящим коллективным договором, уставом образовательной организации, штатным расписанием</w:t>
      </w:r>
      <w:r w:rsidRPr="006C70E5">
        <w:rPr>
          <w:iCs/>
          <w:color w:val="7030A0"/>
        </w:rPr>
        <w:t>,</w:t>
      </w:r>
      <w:r w:rsidRPr="006C70E5">
        <w:rPr>
          <w:iCs/>
        </w:rPr>
        <w:t xml:space="preserve">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D00BEC" w:rsidRPr="006C70E5" w:rsidRDefault="00D00BEC" w:rsidP="00297411">
      <w:pPr>
        <w:pStyle w:val="3"/>
        <w:ind w:firstLine="567"/>
      </w:pPr>
      <w:r w:rsidRPr="006C70E5">
        <w:t>Приказ о приеме на рабо</w:t>
      </w:r>
      <w:r w:rsidR="00877728">
        <w:t>ту объявляется работнику под под</w:t>
      </w:r>
      <w:r w:rsidRPr="006C70E5">
        <w:t>пись (в трехдневный срок со дня фактического начала работы).</w:t>
      </w:r>
    </w:p>
    <w:p w:rsidR="00D00BEC" w:rsidRPr="006C70E5" w:rsidRDefault="00D00BEC" w:rsidP="00297411">
      <w:pPr>
        <w:pStyle w:val="aa"/>
        <w:spacing w:after="0"/>
        <w:ind w:firstLine="567"/>
        <w:jc w:val="both"/>
        <w:rPr>
          <w:sz w:val="28"/>
          <w:szCs w:val="28"/>
        </w:rPr>
      </w:pPr>
      <w:proofErr w:type="gramStart"/>
      <w:r w:rsidRPr="006C70E5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6C70E5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6C70E5">
        <w:rPr>
          <w:sz w:val="28"/>
          <w:szCs w:val="28"/>
        </w:rPr>
        <w:t>, а работодатель</w:t>
      </w:r>
      <w:r w:rsidRPr="006C70E5">
        <w:rPr>
          <w:rFonts w:eastAsia="SimSun"/>
          <w:sz w:val="28"/>
          <w:szCs w:val="28"/>
        </w:rPr>
        <w:t xml:space="preserve"> обязан</w:t>
      </w:r>
      <w:r w:rsidR="002E0BA7">
        <w:rPr>
          <w:rFonts w:eastAsia="SimSun"/>
          <w:sz w:val="28"/>
          <w:szCs w:val="28"/>
        </w:rPr>
        <w:t xml:space="preserve"> </w:t>
      </w:r>
      <w:r w:rsidRPr="006C70E5">
        <w:rPr>
          <w:rFonts w:eastAsia="SimSun"/>
          <w:sz w:val="28"/>
          <w:szCs w:val="28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6C70E5">
        <w:rPr>
          <w:sz w:val="28"/>
          <w:szCs w:val="28"/>
        </w:rPr>
        <w:t>.</w:t>
      </w:r>
      <w:proofErr w:type="gramEnd"/>
    </w:p>
    <w:p w:rsidR="00D00BEC" w:rsidRPr="006C70E5" w:rsidRDefault="00D00BEC" w:rsidP="00297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E5">
        <w:rPr>
          <w:rFonts w:ascii="Times New Roman" w:hAnsi="Times New Roman" w:cs="Times New Roman"/>
          <w:sz w:val="28"/>
          <w:szCs w:val="28"/>
        </w:rPr>
        <w:t>2.2.4.</w:t>
      </w:r>
      <w:r w:rsidRPr="006C70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70E5">
        <w:rPr>
          <w:rFonts w:ascii="Times New Roman" w:hAnsi="Times New Roman" w:cs="Times New Roman"/>
          <w:sz w:val="28"/>
          <w:szCs w:val="28"/>
        </w:rPr>
        <w:t xml:space="preserve">Включать в трудовой договор обязательные условия, указанные в статье 57 ТК РФ, конкретизируя должностные обязанности работника, объем учебной нагрузки (преподавательской, педагогической работы), режим и продолжительность рабочего времени, </w:t>
      </w:r>
      <w:r w:rsidRPr="006C70E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</w:t>
      </w:r>
      <w:r w:rsidRPr="006C70E5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эффективности деятельности для назначения стимулирующих выплат (</w:t>
      </w:r>
      <w:r w:rsidRPr="006C70E5">
        <w:rPr>
          <w:rFonts w:ascii="Times New Roman" w:hAnsi="Times New Roman" w:cs="Times New Roman"/>
          <w:sz w:val="28"/>
          <w:szCs w:val="28"/>
        </w:rPr>
        <w:t>ссылку на локальный нормативный</w:t>
      </w:r>
      <w:proofErr w:type="gramEnd"/>
      <w:r w:rsidRPr="006C70E5">
        <w:rPr>
          <w:rFonts w:ascii="Times New Roman" w:hAnsi="Times New Roman" w:cs="Times New Roman"/>
          <w:sz w:val="28"/>
          <w:szCs w:val="28"/>
        </w:rPr>
        <w:t xml:space="preserve"> акт, регулирующий порядок осуществления выплат стимулирующего характера), а также меры социальной поддержки.</w:t>
      </w:r>
    </w:p>
    <w:p w:rsidR="00D00BEC" w:rsidRPr="006C70E5" w:rsidRDefault="00D00BEC" w:rsidP="00297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0E5">
        <w:rPr>
          <w:rFonts w:ascii="Times New Roman" w:hAnsi="Times New Roman" w:cs="Times New Roman"/>
          <w:sz w:val="28"/>
          <w:szCs w:val="28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  <w:proofErr w:type="gramEnd"/>
    </w:p>
    <w:p w:rsidR="00D00BEC" w:rsidRPr="006C70E5" w:rsidRDefault="00D00BEC" w:rsidP="00297411">
      <w:pPr>
        <w:pStyle w:val="3"/>
        <w:ind w:firstLine="709"/>
      </w:pPr>
      <w:r w:rsidRPr="006C70E5">
        <w:t xml:space="preserve">2.2.5. </w:t>
      </w:r>
      <w:r w:rsidRPr="006C70E5">
        <w:rPr>
          <w:rFonts w:eastAsia="SimSun"/>
          <w:kern w:val="1"/>
        </w:rPr>
        <w:t>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организации, изданным на основании заключенного дополнительного соглашения к трудовому договору</w:t>
      </w:r>
      <w:r w:rsidRPr="006C70E5">
        <w:rPr>
          <w:kern w:val="1"/>
        </w:rPr>
        <w:t>.</w:t>
      </w:r>
    </w:p>
    <w:p w:rsidR="00D00BEC" w:rsidRPr="007B0704" w:rsidRDefault="00D00BEC" w:rsidP="00297411">
      <w:pPr>
        <w:spacing w:after="0" w:line="240" w:lineRule="auto"/>
        <w:ind w:firstLine="539"/>
        <w:jc w:val="both"/>
        <w:rPr>
          <w:rFonts w:ascii="Times New Roman" w:eastAsia="SimSun" w:hAnsi="Times New Roman"/>
          <w:kern w:val="1"/>
          <w:sz w:val="28"/>
          <w:szCs w:val="28"/>
        </w:rPr>
      </w:pPr>
      <w:r w:rsidRPr="007B0704">
        <w:rPr>
          <w:rFonts w:ascii="Times New Roman" w:eastAsia="SimSun" w:hAnsi="Times New Roman"/>
          <w:kern w:val="1"/>
          <w:sz w:val="28"/>
          <w:szCs w:val="28"/>
        </w:rPr>
        <w:t>Осуществление классного руководства является особым видом педагогической работы, которая регулируется дополнительным соглашением к трудовому договору с указанием содержания такой дополнительной работы, срока ее выполнения и размера оплаты</w:t>
      </w:r>
      <w:r w:rsidR="007B0704">
        <w:rPr>
          <w:rFonts w:ascii="Times New Roman" w:hAnsi="Times New Roman"/>
          <w:position w:val="-3"/>
          <w:sz w:val="28"/>
          <w:szCs w:val="28"/>
        </w:rPr>
        <w:t>.</w:t>
      </w:r>
    </w:p>
    <w:p w:rsidR="00D00BEC" w:rsidRPr="007B0704" w:rsidRDefault="00D00BEC" w:rsidP="00297411">
      <w:pPr>
        <w:pStyle w:val="3"/>
        <w:ind w:firstLine="709"/>
        <w:contextualSpacing/>
      </w:pPr>
      <w:r w:rsidRPr="007B0704">
        <w:rPr>
          <w:rFonts w:eastAsia="SimSun"/>
          <w:kern w:val="1"/>
        </w:rPr>
        <w:t xml:space="preserve">2.2.6. </w:t>
      </w:r>
      <w:r w:rsidRPr="007B0704">
        <w:t>Предусматривать в трудовом дого</w:t>
      </w:r>
      <w:r w:rsidR="006C70E5" w:rsidRPr="007B0704">
        <w:t>воре, что объе</w:t>
      </w:r>
      <w:r w:rsidRPr="007B0704">
        <w:t>м учебной нагрузки педагогичес</w:t>
      </w:r>
      <w:r w:rsidR="006C70E5" w:rsidRPr="007B0704">
        <w:t>кого работника может быть измене</w:t>
      </w:r>
      <w:r w:rsidRPr="007B0704">
        <w:t>н только по соглашению сторон трудового договора, за исключением случаев, предусмотренных законодатель</w:t>
      </w:r>
      <w:r w:rsidR="006C70E5" w:rsidRPr="007B0704">
        <w:t>ством Российской Федерации. Объе</w:t>
      </w:r>
      <w:r w:rsidRPr="007B0704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</w:t>
      </w:r>
      <w:r w:rsidR="008107D1" w:rsidRPr="007B0704">
        <w:t xml:space="preserve"> организации </w:t>
      </w:r>
      <w:r w:rsidR="00E709B7" w:rsidRPr="007B0704">
        <w:t xml:space="preserve">и </w:t>
      </w:r>
      <w:r w:rsidRPr="007B0704">
        <w:t xml:space="preserve"> утверждается локальным нормативным актом образовательной</w:t>
      </w:r>
      <w:r w:rsidR="00E709B7" w:rsidRPr="007B0704">
        <w:t xml:space="preserve"> организации</w:t>
      </w:r>
      <w:r w:rsidRPr="007B0704">
        <w:t>.</w:t>
      </w:r>
    </w:p>
    <w:p w:rsidR="00D00BEC" w:rsidRPr="006C70E5" w:rsidRDefault="00D00BEC" w:rsidP="00297411">
      <w:pPr>
        <w:pStyle w:val="3"/>
        <w:ind w:firstLine="709"/>
      </w:pPr>
      <w:r w:rsidRPr="006C70E5">
        <w:t>2.2.7.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Профсоюза:</w:t>
      </w:r>
    </w:p>
    <w:p w:rsidR="00E709B7" w:rsidRPr="00816998" w:rsidRDefault="00D00BEC" w:rsidP="002974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6998">
        <w:rPr>
          <w:rFonts w:ascii="Times New Roman" w:hAnsi="Times New Roman"/>
          <w:sz w:val="28"/>
          <w:szCs w:val="28"/>
        </w:rPr>
        <w:t>1)</w:t>
      </w:r>
      <w:r w:rsidRPr="00816998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 </w:t>
      </w:r>
      <w:r w:rsidRPr="00816998">
        <w:rPr>
          <w:rFonts w:ascii="Times New Roman" w:hAnsi="Times New Roman"/>
          <w:sz w:val="28"/>
          <w:szCs w:val="28"/>
        </w:rPr>
        <w:t>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работников, связанных с составлением и заполнением ими характеристиками;</w:t>
      </w:r>
    </w:p>
    <w:p w:rsidR="00D00BEC" w:rsidRPr="00816998" w:rsidRDefault="00D00BEC" w:rsidP="002974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6998">
        <w:rPr>
          <w:rFonts w:ascii="Times New Roman" w:hAnsi="Times New Roman"/>
          <w:sz w:val="28"/>
          <w:szCs w:val="28"/>
        </w:rPr>
        <w:t>2)</w:t>
      </w:r>
      <w:r w:rsidRPr="00816998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 </w:t>
      </w:r>
      <w:r w:rsidRPr="00816998">
        <w:rPr>
          <w:rFonts w:ascii="Times New Roman" w:hAnsi="Times New Roman"/>
          <w:sz w:val="28"/>
          <w:szCs w:val="28"/>
        </w:rPr>
        <w:t xml:space="preserve">при возложении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 и за дополнительную оплату; 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t>3)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 xml:space="preserve">при включении в должностные обязанности педагогических работников только следующих обязанностей, связанных </w:t>
      </w:r>
      <w:proofErr w:type="gramStart"/>
      <w:r w:rsidRPr="00816998">
        <w:t>с</w:t>
      </w:r>
      <w:proofErr w:type="gramEnd"/>
      <w:r w:rsidRPr="00816998">
        <w:t>:</w:t>
      </w:r>
    </w:p>
    <w:p w:rsidR="00D00BEC" w:rsidRPr="00816998" w:rsidRDefault="00D00BEC" w:rsidP="00297411">
      <w:pPr>
        <w:pStyle w:val="3"/>
        <w:ind w:firstLine="567"/>
        <w:contextualSpacing/>
        <w:rPr>
          <w:i/>
        </w:rPr>
      </w:pPr>
      <w:r w:rsidRPr="00816998">
        <w:rPr>
          <w:i/>
        </w:rPr>
        <w:t>-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rPr>
          <w:b/>
          <w:i/>
        </w:rPr>
        <w:t>для учителей: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t>а)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>участием в разработке рабочих программ предметов, курсов, дисциплин (модулей);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lastRenderedPageBreak/>
        <w:t>б)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>ведением журнала и дневников, обучающихся в электронной форме;</w:t>
      </w:r>
    </w:p>
    <w:p w:rsidR="00D00BEC" w:rsidRPr="00816998" w:rsidRDefault="00D00BEC" w:rsidP="00297411">
      <w:pPr>
        <w:pStyle w:val="3"/>
        <w:ind w:firstLine="567"/>
        <w:contextualSpacing/>
        <w:rPr>
          <w:i/>
        </w:rPr>
      </w:pPr>
      <w:r w:rsidRPr="00816998">
        <w:rPr>
          <w:i/>
        </w:rPr>
        <w:t>-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rPr>
          <w:b/>
          <w:i/>
        </w:rPr>
        <w:t>для воспитателей: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t>а)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>участием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t>б)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>ведением журнала педагогической диагностики (мониторинга);</w:t>
      </w:r>
    </w:p>
    <w:p w:rsidR="00D00BEC" w:rsidRPr="00816998" w:rsidRDefault="00D00BEC" w:rsidP="00297411">
      <w:pPr>
        <w:pStyle w:val="3"/>
        <w:ind w:firstLine="567"/>
        <w:contextualSpacing/>
        <w:rPr>
          <w:i/>
        </w:rPr>
      </w:pPr>
      <w:r w:rsidRPr="00816998">
        <w:rPr>
          <w:i/>
        </w:rPr>
        <w:t>-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rPr>
          <w:b/>
          <w:i/>
        </w:rPr>
        <w:t>для педагогов дополнительного образования: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t>а)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>участием в составлении программы учебных занятий;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t>б)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>составлением планов учебных занятий;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t>в)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 xml:space="preserve">ведением журнала в электронной форме; </w:t>
      </w:r>
    </w:p>
    <w:p w:rsidR="00D00BEC" w:rsidRPr="00816998" w:rsidRDefault="00D00BEC" w:rsidP="00297411">
      <w:pPr>
        <w:pStyle w:val="3"/>
        <w:ind w:firstLine="567"/>
        <w:contextualSpacing/>
        <w:rPr>
          <w:i/>
        </w:rPr>
      </w:pPr>
      <w:r w:rsidRPr="00816998">
        <w:rPr>
          <w:i/>
        </w:rPr>
        <w:t>-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rPr>
          <w:b/>
          <w:i/>
        </w:rPr>
        <w:t>для педагогических работников, осуществляющих классное руководство:</w:t>
      </w:r>
    </w:p>
    <w:p w:rsidR="00D00BEC" w:rsidRPr="007B0704" w:rsidRDefault="00D00BEC" w:rsidP="00297411">
      <w:pPr>
        <w:pStyle w:val="3"/>
        <w:ind w:firstLine="567"/>
        <w:contextualSpacing/>
      </w:pPr>
      <w:r w:rsidRPr="00816998">
        <w:t>а)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 xml:space="preserve">ведение классного журнала </w:t>
      </w:r>
      <w:r w:rsidR="007B0704" w:rsidRPr="007B0704">
        <w:t>в электронной  форме</w:t>
      </w:r>
      <w:r w:rsidRPr="007B0704">
        <w:t>;</w:t>
      </w:r>
    </w:p>
    <w:p w:rsidR="00D00BEC" w:rsidRPr="00816998" w:rsidRDefault="00D00BEC" w:rsidP="00297411">
      <w:pPr>
        <w:pStyle w:val="3"/>
        <w:ind w:firstLine="567"/>
        <w:contextualSpacing/>
      </w:pPr>
      <w:r w:rsidRPr="00816998">
        <w:t>б)</w:t>
      </w:r>
      <w:r w:rsidRPr="00816998">
        <w:rPr>
          <w:rFonts w:eastAsia="Arial Unicode MS"/>
          <w:color w:val="000000"/>
          <w:kern w:val="1"/>
        </w:rPr>
        <w:t> </w:t>
      </w:r>
      <w:r w:rsidRPr="00816998">
        <w:t xml:space="preserve">составление плана работы классного руководителя, </w:t>
      </w:r>
      <w:proofErr w:type="gramStart"/>
      <w:r w:rsidRPr="00816998">
        <w:t>требования</w:t>
      </w:r>
      <w:proofErr w:type="gramEnd"/>
      <w:r w:rsidRPr="00816998">
        <w:t xml:space="preserve">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D00BEC" w:rsidRPr="007E5BFD" w:rsidRDefault="00D00BEC" w:rsidP="00297411">
      <w:pPr>
        <w:pStyle w:val="a7"/>
        <w:ind w:firstLine="567"/>
        <w:jc w:val="both"/>
        <w:rPr>
          <w:color w:val="7030A0"/>
        </w:rPr>
      </w:pPr>
      <w:r w:rsidRPr="00816998">
        <w:rPr>
          <w:sz w:val="28"/>
          <w:szCs w:val="28"/>
        </w:rPr>
        <w:t>4)</w:t>
      </w:r>
      <w:r w:rsidRPr="00816998">
        <w:rPr>
          <w:rFonts w:eastAsia="Arial Unicode MS"/>
          <w:color w:val="000000"/>
          <w:kern w:val="1"/>
          <w:sz w:val="28"/>
          <w:szCs w:val="28"/>
        </w:rPr>
        <w:t> </w:t>
      </w:r>
      <w:r w:rsidRPr="00816998">
        <w:rPr>
          <w:sz w:val="28"/>
          <w:szCs w:val="28"/>
        </w:rPr>
        <w:t xml:space="preserve"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образовательной и (или) рабочей программе, с </w:t>
      </w:r>
      <w:r w:rsidRPr="00D9021B">
        <w:rPr>
          <w:sz w:val="28"/>
          <w:szCs w:val="28"/>
        </w:rPr>
        <w:t>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00BEC" w:rsidRPr="00816998" w:rsidRDefault="00D00BEC" w:rsidP="00297411">
      <w:pPr>
        <w:shd w:val="clear" w:color="auto" w:fill="FFFFFF"/>
        <w:tabs>
          <w:tab w:val="left" w:pos="1411"/>
        </w:tabs>
        <w:spacing w:after="0" w:line="240" w:lineRule="auto"/>
        <w:ind w:left="11" w:right="7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816998">
        <w:rPr>
          <w:rFonts w:ascii="Times New Roman" w:hAnsi="Times New Roman"/>
          <w:sz w:val="28"/>
          <w:szCs w:val="28"/>
        </w:rPr>
        <w:t xml:space="preserve">2.2.8. 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работникам), </w:t>
      </w:r>
      <w:r w:rsidRPr="005E2372">
        <w:rPr>
          <w:rFonts w:ascii="Times New Roman" w:hAnsi="Times New Roman"/>
          <w:sz w:val="28"/>
          <w:szCs w:val="28"/>
        </w:rPr>
        <w:t xml:space="preserve">учебной нагрузки </w:t>
      </w:r>
      <w:r w:rsidRPr="0081699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816998">
        <w:rPr>
          <w:rFonts w:ascii="Times New Roman" w:hAnsi="Times New Roman"/>
          <w:sz w:val="28"/>
          <w:szCs w:val="28"/>
        </w:rPr>
        <w:t>позднее</w:t>
      </w:r>
      <w:proofErr w:type="gramEnd"/>
      <w:r w:rsidRPr="00816998">
        <w:rPr>
          <w:rFonts w:ascii="Times New Roman" w:hAnsi="Times New Roman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договора, являющихся неотъемлемой частью заключенного между работником и работодателем трудового договора.</w:t>
      </w:r>
    </w:p>
    <w:p w:rsidR="00D00BEC" w:rsidRPr="005E2372" w:rsidRDefault="00D00BEC" w:rsidP="00297411">
      <w:pPr>
        <w:shd w:val="clear" w:color="auto" w:fill="FFFFFF"/>
        <w:tabs>
          <w:tab w:val="left" w:pos="1411"/>
        </w:tabs>
        <w:spacing w:after="0" w:line="240" w:lineRule="auto"/>
        <w:ind w:left="11" w:right="7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5E2372">
        <w:rPr>
          <w:rFonts w:ascii="Times New Roman" w:hAnsi="Times New Roman"/>
          <w:sz w:val="28"/>
          <w:szCs w:val="28"/>
        </w:rPr>
        <w:t>Оформлять изменение условий трудового договора путем своевременного заключения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D00BEC" w:rsidRPr="00816998" w:rsidRDefault="00D00BEC" w:rsidP="00297411">
      <w:pPr>
        <w:pStyle w:val="3"/>
        <w:ind w:firstLine="556"/>
      </w:pPr>
      <w:r w:rsidRPr="00816998">
        <w:t>2.2.9.</w:t>
      </w:r>
      <w:r w:rsidRPr="00816998"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 Если в трудовом договоре не оговорен срок его действ</w:t>
      </w:r>
      <w:r w:rsidR="00B22940">
        <w:t>ия, то договор считается заключенный на неопределе</w:t>
      </w:r>
      <w:r w:rsidRPr="00816998">
        <w:t>нный срок.</w:t>
      </w:r>
    </w:p>
    <w:p w:rsidR="00D00BEC" w:rsidRPr="00816998" w:rsidRDefault="00D00BEC" w:rsidP="00297411">
      <w:pPr>
        <w:pStyle w:val="3"/>
        <w:ind w:firstLine="556"/>
      </w:pPr>
      <w:r w:rsidRPr="00816998">
        <w:t xml:space="preserve">2.2.10. Не устанавливать испытание при приеме на работу педагогическим работникам, имеющим действующую первую или высшую квалификационную категорию, а также ранее успешно прошедших </w:t>
      </w:r>
      <w:r w:rsidRPr="00816998">
        <w:lastRenderedPageBreak/>
        <w:t>аттестацию на соответствие занимаемой должности, после которой прошло не более трех лет.</w:t>
      </w:r>
    </w:p>
    <w:p w:rsidR="00D00BEC" w:rsidRPr="00816998" w:rsidRDefault="00D00BEC" w:rsidP="00297411">
      <w:pPr>
        <w:pStyle w:val="3"/>
        <w:ind w:firstLine="556"/>
      </w:pPr>
      <w:r w:rsidRPr="00816998">
        <w:t>2.2.11.</w:t>
      </w:r>
      <w:r w:rsidRPr="00816998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D00BEC" w:rsidRPr="00816998" w:rsidRDefault="00D00BEC" w:rsidP="00297411">
      <w:pPr>
        <w:pStyle w:val="3"/>
        <w:ind w:firstLine="556"/>
      </w:pPr>
      <w:r w:rsidRPr="00816998">
        <w:t>Временный перевод педагогического работника на другую работу в случаях, предус</w:t>
      </w:r>
      <w:r w:rsidR="00C13145">
        <w:t>мотренных частью 3 статьи 72.2</w:t>
      </w:r>
      <w:r w:rsidRPr="00816998">
        <w:t xml:space="preserve">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D00BEC" w:rsidRPr="00816998" w:rsidRDefault="00D00BEC" w:rsidP="00297411">
      <w:pPr>
        <w:pStyle w:val="3"/>
        <w:ind w:firstLine="556"/>
      </w:pPr>
      <w:r w:rsidRPr="00816998">
        <w:t>2.2.12.</w:t>
      </w:r>
      <w:r w:rsidRPr="00816998">
        <w:tab/>
      </w:r>
      <w:proofErr w:type="gramStart"/>
      <w:r w:rsidRPr="00816998">
        <w:t>Уведомлять выборный орган первичной профсоюзной организации в письменной форме не позднее, чем за два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позднее, чем за три месяца.</w:t>
      </w:r>
      <w:proofErr w:type="gramEnd"/>
    </w:p>
    <w:p w:rsidR="00D00BEC" w:rsidRPr="007B0704" w:rsidRDefault="00D00BEC" w:rsidP="00297411">
      <w:pPr>
        <w:pStyle w:val="2"/>
        <w:spacing w:after="0" w:line="240" w:lineRule="auto"/>
        <w:ind w:left="0" w:firstLine="556"/>
        <w:jc w:val="both"/>
        <w:rPr>
          <w:sz w:val="28"/>
          <w:szCs w:val="28"/>
        </w:rPr>
      </w:pPr>
      <w:r w:rsidRPr="007B0704">
        <w:rPr>
          <w:sz w:val="28"/>
          <w:szCs w:val="28"/>
        </w:rPr>
        <w:t>Уведомление выборн</w:t>
      </w:r>
      <w:r w:rsidR="00E709B7" w:rsidRPr="007B0704">
        <w:rPr>
          <w:sz w:val="28"/>
          <w:szCs w:val="28"/>
        </w:rPr>
        <w:t>ого</w:t>
      </w:r>
      <w:r w:rsidRPr="007B0704">
        <w:rPr>
          <w:sz w:val="28"/>
          <w:szCs w:val="28"/>
        </w:rPr>
        <w:t xml:space="preserve"> орган</w:t>
      </w:r>
      <w:r w:rsidR="00E709B7" w:rsidRPr="007B0704">
        <w:rPr>
          <w:sz w:val="28"/>
          <w:szCs w:val="28"/>
        </w:rPr>
        <w:t>а</w:t>
      </w:r>
      <w:r w:rsidRPr="007B0704">
        <w:rPr>
          <w:sz w:val="28"/>
          <w:szCs w:val="28"/>
        </w:rPr>
        <w:t xml:space="preserve"> первичной профсоюзной организации в соответствии с </w:t>
      </w:r>
      <w:proofErr w:type="gramStart"/>
      <w:r w:rsidRPr="007B0704">
        <w:rPr>
          <w:sz w:val="28"/>
          <w:szCs w:val="28"/>
        </w:rPr>
        <w:t>ч</w:t>
      </w:r>
      <w:proofErr w:type="gramEnd"/>
      <w:r w:rsidRPr="007B0704">
        <w:rPr>
          <w:sz w:val="28"/>
          <w:szCs w:val="28"/>
        </w:rPr>
        <w:t>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D00BEC" w:rsidRPr="007B0704" w:rsidRDefault="00D00BEC" w:rsidP="00297411">
      <w:pPr>
        <w:pStyle w:val="3"/>
        <w:ind w:firstLine="556"/>
      </w:pPr>
      <w:r w:rsidRPr="007B0704">
        <w:t>В случае массового высвобождения работников уведомление должно содержать социально-экономическое обоснование.</w:t>
      </w:r>
    </w:p>
    <w:p w:rsidR="00D00BEC" w:rsidRPr="00816998" w:rsidRDefault="00D00BEC" w:rsidP="00297411">
      <w:pPr>
        <w:pStyle w:val="3"/>
        <w:ind w:firstLine="556"/>
      </w:pPr>
      <w:r w:rsidRPr="00816998">
        <w:t>2.2.13.</w:t>
      </w:r>
      <w:r w:rsidRPr="00816998">
        <w:tab/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D00BEC" w:rsidRPr="007B0704" w:rsidRDefault="00D00BEC" w:rsidP="00297411">
      <w:pPr>
        <w:pStyle w:val="3"/>
        <w:ind w:firstLine="556"/>
      </w:pPr>
      <w:r w:rsidRPr="007B0704">
        <w:t>- не освобожденны</w:t>
      </w:r>
      <w:r w:rsidR="00E709B7" w:rsidRPr="007B0704">
        <w:t>й</w:t>
      </w:r>
      <w:r w:rsidRPr="007B0704">
        <w:t xml:space="preserve"> председател</w:t>
      </w:r>
      <w:r w:rsidR="00E709B7" w:rsidRPr="007B0704">
        <w:t>ь</w:t>
      </w:r>
      <w:r w:rsidRPr="007B0704">
        <w:t xml:space="preserve"> первичн</w:t>
      </w:r>
      <w:r w:rsidR="00E709B7" w:rsidRPr="007B0704">
        <w:t>ой</w:t>
      </w:r>
      <w:r w:rsidRPr="007B0704">
        <w:t xml:space="preserve"> профсоюзн</w:t>
      </w:r>
      <w:r w:rsidR="00E709B7" w:rsidRPr="007B0704">
        <w:t>ой</w:t>
      </w:r>
      <w:r w:rsidRPr="007B0704">
        <w:t xml:space="preserve"> организаци</w:t>
      </w:r>
      <w:r w:rsidR="00E709B7" w:rsidRPr="007B0704">
        <w:t>и</w:t>
      </w:r>
      <w:r w:rsidRPr="007B0704">
        <w:t xml:space="preserve"> в период избрания и после окон</w:t>
      </w:r>
      <w:r w:rsidR="007B0704" w:rsidRPr="007B0704">
        <w:t>чания срока полномочий в течение</w:t>
      </w:r>
      <w:r w:rsidRPr="007B0704">
        <w:t xml:space="preserve"> 2-х лет;</w:t>
      </w:r>
    </w:p>
    <w:p w:rsidR="00D00BEC" w:rsidRPr="007B0704" w:rsidRDefault="009E6CBD" w:rsidP="00297411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7B0704">
        <w:rPr>
          <w:rFonts w:ascii="Times New Roman" w:hAnsi="Times New Roman"/>
          <w:sz w:val="28"/>
          <w:szCs w:val="28"/>
        </w:rPr>
        <w:t>- отнесе</w:t>
      </w:r>
      <w:r w:rsidR="00D00BEC" w:rsidRPr="007B0704">
        <w:rPr>
          <w:rFonts w:ascii="Times New Roman" w:hAnsi="Times New Roman"/>
          <w:sz w:val="28"/>
          <w:szCs w:val="28"/>
        </w:rPr>
        <w:t>нные категории граждан предпенсио</w:t>
      </w:r>
      <w:r w:rsidRPr="007B0704">
        <w:rPr>
          <w:rFonts w:ascii="Times New Roman" w:hAnsi="Times New Roman"/>
          <w:sz w:val="28"/>
          <w:szCs w:val="28"/>
        </w:rPr>
        <w:t>н</w:t>
      </w:r>
      <w:r w:rsidR="007B0704" w:rsidRPr="007B0704">
        <w:rPr>
          <w:rFonts w:ascii="Times New Roman" w:hAnsi="Times New Roman"/>
          <w:sz w:val="28"/>
          <w:szCs w:val="28"/>
        </w:rPr>
        <w:t>ного возраста;</w:t>
      </w:r>
    </w:p>
    <w:p w:rsidR="00E709B7" w:rsidRPr="007B0704" w:rsidRDefault="00E709B7" w:rsidP="00297411">
      <w:pPr>
        <w:pStyle w:val="3"/>
        <w:ind w:left="709" w:hanging="142"/>
      </w:pPr>
      <w:proofErr w:type="gramStart"/>
      <w:r w:rsidRPr="007B0704">
        <w:t>-</w:t>
      </w:r>
      <w:r w:rsidR="007B0704" w:rsidRPr="007B0704">
        <w:t xml:space="preserve"> </w:t>
      </w:r>
      <w:r w:rsidRPr="007B0704">
        <w:t>награжденные государственными и (или) ведомственными наградами в связи с педагогической деятельностью;</w:t>
      </w:r>
      <w:proofErr w:type="gramEnd"/>
    </w:p>
    <w:p w:rsidR="00D00BEC" w:rsidRPr="007B0704" w:rsidRDefault="00D00BEC" w:rsidP="00297411">
      <w:pPr>
        <w:pStyle w:val="3"/>
        <w:ind w:firstLine="556"/>
      </w:pPr>
      <w:proofErr w:type="gramStart"/>
      <w:r w:rsidRPr="007B0704">
        <w:t>- проработавшие в организации свыше 10 лет;</w:t>
      </w:r>
      <w:proofErr w:type="gramEnd"/>
    </w:p>
    <w:p w:rsidR="00D00BEC" w:rsidRPr="007B0704" w:rsidRDefault="00D00BEC" w:rsidP="00297411">
      <w:pPr>
        <w:pStyle w:val="3"/>
        <w:ind w:firstLine="556"/>
      </w:pPr>
      <w:r w:rsidRPr="007B0704">
        <w:t>- одинокие матери (отцы), воспитывающие ребенка в возрасте до 16 лет;</w:t>
      </w:r>
    </w:p>
    <w:p w:rsidR="00D00BEC" w:rsidRPr="007B0704" w:rsidRDefault="00D00BEC" w:rsidP="00297411">
      <w:pPr>
        <w:pStyle w:val="3"/>
        <w:ind w:firstLine="556"/>
      </w:pPr>
      <w:r w:rsidRPr="007B0704">
        <w:t>- родители, имеющие ребенка – инвалида в возрасте до 18 лет;</w:t>
      </w:r>
    </w:p>
    <w:p w:rsidR="00D00BEC" w:rsidRPr="007B0704" w:rsidRDefault="00D00BEC" w:rsidP="00297411">
      <w:pPr>
        <w:pStyle w:val="3"/>
        <w:ind w:firstLine="556"/>
      </w:pPr>
      <w:r w:rsidRPr="007B0704">
        <w:t>- применяющие инновационные методы работы;</w:t>
      </w:r>
    </w:p>
    <w:p w:rsidR="00D00BEC" w:rsidRPr="00816998" w:rsidRDefault="00D00BEC" w:rsidP="00297411">
      <w:pPr>
        <w:pStyle w:val="ac"/>
        <w:numPr>
          <w:ilvl w:val="0"/>
          <w:numId w:val="1"/>
        </w:numPr>
        <w:tabs>
          <w:tab w:val="clear" w:pos="786"/>
          <w:tab w:val="num" w:pos="993"/>
        </w:tabs>
        <w:spacing w:after="0"/>
        <w:ind w:left="0" w:firstLine="556"/>
        <w:contextualSpacing w:val="0"/>
        <w:jc w:val="both"/>
        <w:rPr>
          <w:sz w:val="28"/>
          <w:szCs w:val="28"/>
        </w:rPr>
      </w:pPr>
      <w:r w:rsidRPr="00816998">
        <w:rPr>
          <w:sz w:val="28"/>
          <w:szCs w:val="28"/>
        </w:rPr>
        <w:t>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D00BEC" w:rsidRPr="00BB1D8F" w:rsidRDefault="00D00BEC" w:rsidP="00297411">
      <w:pPr>
        <w:pStyle w:val="3"/>
        <w:ind w:firstLine="556"/>
      </w:pPr>
      <w:r w:rsidRPr="00816998">
        <w:lastRenderedPageBreak/>
        <w:t>- (педагогические работники),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</w:t>
      </w:r>
      <w:r w:rsidR="00BB1D8F">
        <w:t>ода</w:t>
      </w:r>
      <w:r w:rsidRPr="00BB1D8F">
        <w:t>.</w:t>
      </w:r>
    </w:p>
    <w:p w:rsidR="00D00BEC" w:rsidRPr="00816998" w:rsidRDefault="00D00BEC" w:rsidP="00297411">
      <w:pPr>
        <w:pStyle w:val="3"/>
        <w:ind w:firstLine="556"/>
      </w:pPr>
      <w:r w:rsidRPr="00816998">
        <w:t xml:space="preserve">2.2.14. Обеспечить работнику, увольняемому в связи с ликвидацией организации, сокращением численности или штата работников организации, право на время для поиска </w:t>
      </w:r>
      <w:r w:rsidRPr="00BB1D8F">
        <w:t xml:space="preserve">работы </w:t>
      </w:r>
      <w:r w:rsidR="00431F0D" w:rsidRPr="00BB1D8F">
        <w:t>(3 часа</w:t>
      </w:r>
      <w:r w:rsidRPr="00BB1D8F">
        <w:t xml:space="preserve"> в неделю) </w:t>
      </w:r>
      <w:r w:rsidRPr="00816998">
        <w:t>с сохранением среднего заработка.</w:t>
      </w:r>
    </w:p>
    <w:p w:rsidR="00D00BEC" w:rsidRPr="00B64C4C" w:rsidRDefault="00D00BEC" w:rsidP="00297411">
      <w:pPr>
        <w:pStyle w:val="3"/>
        <w:ind w:firstLine="556"/>
      </w:pPr>
      <w:r w:rsidRPr="00B64C4C">
        <w:t xml:space="preserve">2.2.15. </w:t>
      </w:r>
      <w:proofErr w:type="gramStart"/>
      <w:r w:rsidRPr="00B64C4C">
        <w:t xml:space="preserve">Расторжение трудового договора в соответствии с пунктами 2, 5, 6(а), 7, 8, 10 части первой статьи 81, абзацем 3 части первой статьи 84, пунктами 1, 2 статьи 336 ТК РФ с работником – членом Профсоюза по инициативе работодателя может быть произведено только с учетом мотивированного мнения </w:t>
      </w:r>
      <w:r w:rsidRPr="00B64C4C">
        <w:rPr>
          <w:i/>
        </w:rPr>
        <w:t>(по согласованию)</w:t>
      </w:r>
      <w:r w:rsidRPr="00B64C4C">
        <w:t xml:space="preserve"> выборного органа первичной профсоюзной организации.</w:t>
      </w:r>
      <w:proofErr w:type="gramEnd"/>
    </w:p>
    <w:p w:rsidR="00D00BEC" w:rsidRPr="00816998" w:rsidRDefault="00D00BEC" w:rsidP="00297411">
      <w:pPr>
        <w:pStyle w:val="3"/>
        <w:tabs>
          <w:tab w:val="left" w:pos="1620"/>
        </w:tabs>
        <w:ind w:firstLine="556"/>
      </w:pPr>
      <w:r w:rsidRPr="00816998">
        <w:t>2.2.16.</w:t>
      </w:r>
      <w:r w:rsidRPr="00816998">
        <w:tab/>
        <w:t xml:space="preserve">С учетом мнения выборного органа первичной профсоюзной организации определять формы профессионального </w:t>
      </w:r>
      <w:proofErr w:type="gramStart"/>
      <w:r w:rsidRPr="00816998">
        <w:t>обучения по программам</w:t>
      </w:r>
      <w:proofErr w:type="gramEnd"/>
      <w:r w:rsidRPr="00816998"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D00BEC" w:rsidRPr="00816998" w:rsidRDefault="00D00BEC" w:rsidP="00297411">
      <w:pPr>
        <w:shd w:val="clear" w:color="auto" w:fill="FFFFFF"/>
        <w:tabs>
          <w:tab w:val="left" w:pos="1464"/>
        </w:tabs>
        <w:spacing w:after="0" w:line="240" w:lineRule="auto"/>
        <w:ind w:firstLine="556"/>
        <w:jc w:val="both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816998">
        <w:rPr>
          <w:rFonts w:ascii="Times New Roman" w:hAnsi="Times New Roman"/>
          <w:color w:val="000000"/>
          <w:sz w:val="28"/>
          <w:szCs w:val="28"/>
        </w:rPr>
        <w:t>2.2.17. При направлении работников в служебные командировки норма суточных устанавливается за каждые</w:t>
      </w:r>
      <w:r w:rsidR="0071201D">
        <w:rPr>
          <w:rFonts w:ascii="Times New Roman" w:hAnsi="Times New Roman"/>
          <w:color w:val="000000"/>
          <w:sz w:val="28"/>
          <w:szCs w:val="28"/>
        </w:rPr>
        <w:t xml:space="preserve"> сутки нахождения в командировке</w:t>
      </w:r>
      <w:r w:rsidRPr="00816998">
        <w:rPr>
          <w:rFonts w:ascii="Times New Roman" w:eastAsia="Arial Unicode MS" w:hAnsi="Times New Roman"/>
          <w:color w:val="000000"/>
          <w:kern w:val="1"/>
          <w:sz w:val="28"/>
          <w:szCs w:val="28"/>
        </w:rPr>
        <w:t>.</w:t>
      </w:r>
    </w:p>
    <w:p w:rsidR="00D00BEC" w:rsidRPr="00816998" w:rsidRDefault="00D00BEC" w:rsidP="00297411">
      <w:pPr>
        <w:pStyle w:val="3"/>
        <w:tabs>
          <w:tab w:val="left" w:pos="709"/>
          <w:tab w:val="left" w:pos="1620"/>
        </w:tabs>
        <w:ind w:firstLine="556"/>
      </w:pPr>
      <w:r w:rsidRPr="00816998">
        <w:t>2.2.18.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D00BEC" w:rsidRPr="00AE534F" w:rsidRDefault="00D00BEC" w:rsidP="00297411">
      <w:pPr>
        <w:pStyle w:val="3"/>
        <w:tabs>
          <w:tab w:val="left" w:pos="709"/>
          <w:tab w:val="left" w:pos="1620"/>
        </w:tabs>
        <w:ind w:firstLine="556"/>
        <w:contextualSpacing/>
      </w:pPr>
      <w:r w:rsidRPr="00AE534F">
        <w:t>Обеспечивать проведение консультаций с выборным органом первичной профсоюзной организации по проблемам занятости высвобождаемых работников, возможности предоставления им социальных гарантий в зависимости от стажа работы в данной образовательной организации и источников финансирования.</w:t>
      </w:r>
    </w:p>
    <w:p w:rsidR="00D00BEC" w:rsidRPr="00AE534F" w:rsidRDefault="00D00BEC" w:rsidP="00297411">
      <w:pPr>
        <w:pStyle w:val="3"/>
        <w:tabs>
          <w:tab w:val="left" w:pos="709"/>
          <w:tab w:val="left" w:pos="1620"/>
        </w:tabs>
        <w:ind w:firstLine="556"/>
        <w:contextualSpacing/>
      </w:pPr>
      <w:r w:rsidRPr="00AE534F"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D00BEC" w:rsidRPr="00816998" w:rsidRDefault="00D00BEC" w:rsidP="00297411">
      <w:pPr>
        <w:pStyle w:val="a9"/>
        <w:ind w:left="0" w:firstLine="556"/>
        <w:jc w:val="both"/>
        <w:rPr>
          <w:color w:val="7030A0"/>
          <w:sz w:val="28"/>
          <w:szCs w:val="28"/>
        </w:rPr>
      </w:pPr>
      <w:r w:rsidRPr="00816998">
        <w:rPr>
          <w:sz w:val="28"/>
          <w:szCs w:val="28"/>
        </w:rPr>
        <w:t xml:space="preserve">2.2.19. </w:t>
      </w:r>
      <w:proofErr w:type="gramStart"/>
      <w:r w:rsidRPr="00816998">
        <w:rPr>
          <w:sz w:val="28"/>
          <w:szCs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</w:t>
      </w:r>
      <w:proofErr w:type="gramEnd"/>
      <w:r w:rsidRPr="00816998">
        <w:rPr>
          <w:sz w:val="28"/>
          <w:szCs w:val="28"/>
        </w:rPr>
        <w:t xml:space="preserve"> </w:t>
      </w:r>
      <w:proofErr w:type="gramStart"/>
      <w:r w:rsidRPr="00816998">
        <w:rPr>
          <w:sz w:val="28"/>
          <w:szCs w:val="28"/>
        </w:rPr>
        <w:t>3 статьи 81 ТК РФ).</w:t>
      </w:r>
      <w:proofErr w:type="gramEnd"/>
    </w:p>
    <w:p w:rsidR="00D00BEC" w:rsidRPr="00AE534F" w:rsidRDefault="00D00BEC" w:rsidP="00297411">
      <w:pPr>
        <w:pStyle w:val="a9"/>
        <w:ind w:left="0" w:firstLine="556"/>
        <w:jc w:val="both"/>
        <w:rPr>
          <w:sz w:val="28"/>
          <w:szCs w:val="28"/>
          <w:shd w:val="clear" w:color="auto" w:fill="FFFFFF"/>
          <w:lang w:eastAsia="ar-SA"/>
        </w:rPr>
      </w:pPr>
      <w:r w:rsidRPr="00AE534F">
        <w:rPr>
          <w:sz w:val="28"/>
          <w:szCs w:val="28"/>
        </w:rPr>
        <w:t xml:space="preserve">2.2.20. </w:t>
      </w:r>
      <w:proofErr w:type="gramStart"/>
      <w:r w:rsidRPr="00AE534F">
        <w:rPr>
          <w:sz w:val="28"/>
          <w:szCs w:val="28"/>
        </w:rPr>
        <w:t>Обеспечивать на основании письменного заявления работни</w:t>
      </w:r>
      <w:r w:rsidR="00AE534F" w:rsidRPr="00AE534F">
        <w:rPr>
          <w:sz w:val="28"/>
          <w:szCs w:val="28"/>
        </w:rPr>
        <w:t>ка, поданного до 01.01.2021г.</w:t>
      </w:r>
      <w:r w:rsidRPr="00AE534F">
        <w:rPr>
          <w:sz w:val="28"/>
          <w:szCs w:val="28"/>
        </w:rPr>
        <w:t xml:space="preserve">, ведение его трудовой книжки в бумажном виде, </w:t>
      </w:r>
      <w:r w:rsidRPr="00AE534F">
        <w:rPr>
          <w:sz w:val="28"/>
          <w:szCs w:val="28"/>
          <w:shd w:val="clear" w:color="auto" w:fill="FFFFFF"/>
        </w:rPr>
        <w:lastRenderedPageBreak/>
        <w:t>формировать в электронном виде основную информацию о трудовой деятельности и трудовом стаже каждого работника, представлять ее в </w:t>
      </w:r>
      <w:hyperlink r:id="rId8" w:anchor="dst100079" w:history="1">
        <w:r w:rsidRPr="00AE534F">
          <w:rPr>
            <w:sz w:val="28"/>
            <w:szCs w:val="28"/>
            <w:shd w:val="clear" w:color="auto" w:fill="FFFFFF"/>
            <w:lang w:eastAsia="ar-SA"/>
          </w:rPr>
          <w:t>порядке</w:t>
        </w:r>
      </w:hyperlink>
      <w:r w:rsidRPr="00AE534F">
        <w:rPr>
          <w:sz w:val="28"/>
          <w:szCs w:val="28"/>
          <w:shd w:val="clear" w:color="auto" w:fill="FFFFFF"/>
          <w:lang w:eastAsia="ar-SA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</w:p>
    <w:p w:rsidR="00D00BEC" w:rsidRPr="00603853" w:rsidRDefault="00D00BEC" w:rsidP="00297411">
      <w:pPr>
        <w:pStyle w:val="a9"/>
        <w:ind w:left="0" w:firstLine="556"/>
        <w:jc w:val="both"/>
        <w:rPr>
          <w:color w:val="8DB3E2" w:themeColor="text2" w:themeTint="66"/>
          <w:sz w:val="28"/>
          <w:szCs w:val="28"/>
        </w:rPr>
      </w:pPr>
      <w:r w:rsidRPr="00AE534F">
        <w:rPr>
          <w:sz w:val="28"/>
          <w:szCs w:val="28"/>
        </w:rPr>
        <w:t xml:space="preserve">2.2.21. Обеспечивать в установленном трудовым законодательством порядке разработку и реализацию мер защиты персональных данных работников, в том числе в форме принятия </w:t>
      </w:r>
      <w:r w:rsidRPr="00603853">
        <w:rPr>
          <w:bCs/>
          <w:sz w:val="28"/>
          <w:szCs w:val="28"/>
        </w:rPr>
        <w:t>Положения о защите персональных данных работников</w:t>
      </w:r>
      <w:r w:rsidR="00C13145" w:rsidRPr="00603853">
        <w:rPr>
          <w:kern w:val="1"/>
          <w:sz w:val="28"/>
          <w:szCs w:val="28"/>
        </w:rPr>
        <w:t>.</w:t>
      </w:r>
    </w:p>
    <w:p w:rsidR="00D00BEC" w:rsidRPr="00816998" w:rsidRDefault="00D00BEC" w:rsidP="00297411">
      <w:pPr>
        <w:pStyle w:val="3"/>
        <w:ind w:firstLine="556"/>
      </w:pPr>
      <w:r w:rsidRPr="00816998">
        <w:t>2.3.</w:t>
      </w:r>
      <w:r w:rsidRPr="00816998">
        <w:tab/>
        <w:t>Выборный орган первичной профсоюзной организации обязуется:</w:t>
      </w:r>
    </w:p>
    <w:p w:rsidR="00D00BEC" w:rsidRPr="00816998" w:rsidRDefault="00D00BEC" w:rsidP="00297411">
      <w:pPr>
        <w:pStyle w:val="3"/>
        <w:ind w:firstLine="556"/>
      </w:pPr>
      <w:r w:rsidRPr="00816998">
        <w:t xml:space="preserve">2.3.1. Осуществлять </w:t>
      </w:r>
      <w:proofErr w:type="gramStart"/>
      <w:r w:rsidRPr="00816998">
        <w:t>контроль за</w:t>
      </w:r>
      <w:proofErr w:type="gramEnd"/>
      <w:r w:rsidRPr="00816998"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работниками.</w:t>
      </w:r>
    </w:p>
    <w:p w:rsidR="00E16FE5" w:rsidRDefault="00D00BEC" w:rsidP="00297411">
      <w:pPr>
        <w:pStyle w:val="3"/>
        <w:ind w:firstLine="556"/>
      </w:pPr>
      <w:r w:rsidRPr="00E71174">
        <w:t xml:space="preserve">2.3.2. </w:t>
      </w:r>
      <w:r w:rsidR="00E16FE5" w:rsidRPr="007B0704">
        <w:t>Принимать</w:t>
      </w:r>
      <w:r w:rsidRPr="007B0704">
        <w:t xml:space="preserve"> обязательное участие в аттестационной комиссии при проведении аттестации работников с целью подтверждения соответствия работников занимаемым ими</w:t>
      </w:r>
      <w:r w:rsidR="00E16FE5" w:rsidRPr="007B0704">
        <w:t xml:space="preserve"> должностям.</w:t>
      </w:r>
    </w:p>
    <w:p w:rsidR="00D00BEC" w:rsidRPr="00E71174" w:rsidRDefault="00D00BEC" w:rsidP="00297411">
      <w:pPr>
        <w:pStyle w:val="3"/>
        <w:ind w:firstLine="556"/>
      </w:pPr>
      <w:r w:rsidRPr="00E71174">
        <w:t xml:space="preserve"> 2.3.3. Представлять и защищать интересы работников по рассмотрению индивидуальных трудовых споров в комиссии по трудовым спорам (статья 385 ТК РФ) и в суде (статья 391 ТК РФ), а также представлять интересы работников в коллективных трудовых спорах по </w:t>
      </w:r>
      <w:r w:rsidR="00E71174">
        <w:t>вопросам, предусмотренным статье</w:t>
      </w:r>
      <w:r w:rsidRPr="00E71174">
        <w:t>й 398 ТК</w:t>
      </w:r>
      <w:r w:rsidRPr="00E71174">
        <w:rPr>
          <w:rFonts w:eastAsia="Arial Unicode MS"/>
          <w:kern w:val="1"/>
        </w:rPr>
        <w:t> </w:t>
      </w:r>
      <w:r w:rsidRPr="00E71174">
        <w:t>РФ.</w:t>
      </w:r>
    </w:p>
    <w:p w:rsidR="00D00BEC" w:rsidRPr="00E71174" w:rsidRDefault="00D00BEC" w:rsidP="00297411">
      <w:pPr>
        <w:pStyle w:val="3"/>
        <w:ind w:firstLine="556"/>
        <w:rPr>
          <w:bdr w:val="none" w:sz="0" w:space="0" w:color="auto" w:frame="1"/>
        </w:rPr>
      </w:pPr>
      <w:r w:rsidRPr="00E71174">
        <w:t xml:space="preserve">2.4. </w:t>
      </w:r>
      <w:proofErr w:type="gramStart"/>
      <w:r w:rsidRPr="00E71174">
        <w:t xml:space="preserve">В случае прекращения трудового договора по основанию, предусмотренному пунктом шестого </w:t>
      </w:r>
      <w:r w:rsidRPr="00E71174">
        <w:rPr>
          <w:bCs/>
          <w:iCs/>
        </w:rPr>
        <w:t>части первой</w:t>
      </w:r>
      <w:r w:rsidRPr="00E71174">
        <w:t xml:space="preserve"> статьи 77 ТК РФ в связи с отказом работника от продолжения работы в связи со сменой собственника имущества организации, либо с </w:t>
      </w:r>
      <w:r w:rsidRPr="00E71174">
        <w:rPr>
          <w:bdr w:val="none" w:sz="0" w:space="0" w:color="auto" w:frame="1"/>
        </w:rPr>
        <w:t>изменением подведомственности (подчиненности) организации или ее реорганизация (слияние, присоединение, разделение, выделение, преобразование), либо с изменением типа государственного или муниципального учреждения, работнику выплачивается выходное пособие в размере не</w:t>
      </w:r>
      <w:proofErr w:type="gramEnd"/>
      <w:r w:rsidRPr="00E71174">
        <w:rPr>
          <w:bdr w:val="none" w:sz="0" w:space="0" w:color="auto" w:frame="1"/>
        </w:rPr>
        <w:t xml:space="preserve"> менее среднего месячного заработка.</w:t>
      </w:r>
    </w:p>
    <w:p w:rsidR="00D00BEC" w:rsidRPr="00E71174" w:rsidRDefault="00D00BEC" w:rsidP="00297411">
      <w:pPr>
        <w:pStyle w:val="3"/>
        <w:ind w:firstLine="556"/>
        <w:rPr>
          <w:color w:val="FF0000"/>
        </w:rPr>
      </w:pPr>
      <w:r w:rsidRPr="00E71174">
        <w:rPr>
          <w:bdr w:val="none" w:sz="0" w:space="0" w:color="auto" w:frame="1"/>
        </w:rPr>
        <w:t xml:space="preserve">2.5. </w:t>
      </w:r>
      <w:r w:rsidRPr="007B0704">
        <w:rPr>
          <w:bCs/>
          <w:iCs/>
        </w:rPr>
        <w:t>В случае прекращения трудового договора на основании пункта седьмого части первой статьи 77 ТК РФ (отказ от продолжения рабо</w:t>
      </w:r>
      <w:r w:rsidR="003C5F73" w:rsidRPr="007B0704">
        <w:rPr>
          <w:bCs/>
          <w:iCs/>
        </w:rPr>
        <w:t>ты в связи с изменением определе</w:t>
      </w:r>
      <w:r w:rsidRPr="007B0704">
        <w:rPr>
          <w:bCs/>
          <w:iCs/>
        </w:rPr>
        <w:t>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="00E71174" w:rsidRPr="007B0704">
        <w:rPr>
          <w:bCs/>
          <w:iCs/>
        </w:rPr>
        <w:t>.</w:t>
      </w:r>
    </w:p>
    <w:p w:rsidR="00D00BEC" w:rsidRPr="00816998" w:rsidRDefault="00D00BEC" w:rsidP="00297411">
      <w:pPr>
        <w:pStyle w:val="3"/>
        <w:ind w:firstLine="556"/>
      </w:pPr>
    </w:p>
    <w:p w:rsidR="00E71174" w:rsidRPr="009365B2" w:rsidRDefault="00E71174" w:rsidP="0029741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Pr="009365B2">
        <w:rPr>
          <w:b/>
          <w:bCs/>
          <w:caps/>
        </w:rPr>
        <w:t>. рабочее время и время отдыха</w:t>
      </w:r>
    </w:p>
    <w:p w:rsidR="00E71174" w:rsidRPr="009365B2" w:rsidRDefault="00E71174" w:rsidP="00297411">
      <w:pPr>
        <w:pStyle w:val="3"/>
        <w:ind w:left="705"/>
        <w:jc w:val="center"/>
        <w:rPr>
          <w:b/>
          <w:bCs/>
        </w:rPr>
      </w:pPr>
    </w:p>
    <w:p w:rsidR="00E71174" w:rsidRPr="003C5F73" w:rsidRDefault="00E71174" w:rsidP="00297411">
      <w:pPr>
        <w:pStyle w:val="3"/>
        <w:ind w:firstLine="567"/>
      </w:pPr>
      <w:r w:rsidRPr="003C5F73">
        <w:t>3.1.</w:t>
      </w:r>
      <w:r w:rsidRPr="003C5F73">
        <w:tab/>
        <w:t>Стороны пришли к соглашению о том, что:</w:t>
      </w:r>
    </w:p>
    <w:p w:rsidR="00E71174" w:rsidRPr="003C5F73" w:rsidRDefault="00E71174" w:rsidP="00297411">
      <w:pPr>
        <w:pStyle w:val="3"/>
        <w:ind w:firstLine="567"/>
      </w:pPr>
      <w:r w:rsidRPr="003C5F73">
        <w:t xml:space="preserve">3.1.1. </w:t>
      </w:r>
      <w:r w:rsidRPr="003C5F73">
        <w:tab/>
      </w:r>
      <w:proofErr w:type="gramStart"/>
      <w:r w:rsidRPr="003C5F73"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</w:t>
      </w:r>
      <w:r w:rsidRPr="003C5F73">
        <w:lastRenderedPageBreak/>
        <w:t>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2E0BA7">
        <w:t xml:space="preserve"> </w:t>
      </w:r>
      <w:r w:rsidRPr="003C5F73">
        <w:t>годовым календарным учебным планом, графиками работы (графиками сменности), согласованными с выборным органом пе</w:t>
      </w:r>
      <w:r w:rsidR="008C459E">
        <w:t>рвичной профсоюзной организации</w:t>
      </w:r>
      <w:r w:rsidRPr="008C459E">
        <w:t xml:space="preserve">. </w:t>
      </w:r>
      <w:proofErr w:type="gramEnd"/>
    </w:p>
    <w:p w:rsidR="00E71174" w:rsidRPr="003C5F73" w:rsidRDefault="00E71174" w:rsidP="00297411">
      <w:pPr>
        <w:pStyle w:val="3"/>
        <w:ind w:firstLine="567"/>
      </w:pPr>
      <w:r w:rsidRPr="003C5F73">
        <w:t>3.1.2.</w:t>
      </w:r>
      <w:r w:rsidRPr="003C5F73">
        <w:tab/>
        <w:t xml:space="preserve">Для руководителя, </w:t>
      </w:r>
      <w:r w:rsidRPr="007B0704">
        <w:t>заместителей руководителя, работ</w:t>
      </w:r>
      <w:r w:rsidR="008C459E" w:rsidRPr="007B0704">
        <w:t>ников из числа административно-</w:t>
      </w:r>
      <w:r w:rsidRPr="007B0704">
        <w:t>хозяйственного,</w:t>
      </w:r>
      <w:r w:rsidRPr="00A13BAC">
        <w:rPr>
          <w:color w:val="FF0000"/>
        </w:rPr>
        <w:t xml:space="preserve"> </w:t>
      </w:r>
      <w:r w:rsidRPr="003C5F73">
        <w:t>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E71174" w:rsidRPr="00D90EFE" w:rsidRDefault="00E71174" w:rsidP="00297411">
      <w:pPr>
        <w:pStyle w:val="3"/>
        <w:ind w:firstLine="567"/>
        <w:rPr>
          <w:rFonts w:eastAsia="Arial CYR"/>
        </w:rPr>
      </w:pPr>
      <w:r w:rsidRPr="003C5F73">
        <w:rPr>
          <w:rFonts w:eastAsia="Arial CYR"/>
          <w:color w:val="000000"/>
        </w:rPr>
        <w:t xml:space="preserve">3.1.3. Для работников и руководителей организации, расположенной в сельской местности, из числа женщин в </w:t>
      </w:r>
      <w:r w:rsidRPr="00D90EFE">
        <w:rPr>
          <w:rFonts w:eastAsia="Arial CYR"/>
        </w:rPr>
        <w:t xml:space="preserve">соответствии со </w:t>
      </w:r>
      <w:r w:rsidR="00D90EFE" w:rsidRPr="00D90EFE">
        <w:rPr>
          <w:rFonts w:eastAsia="Arial CYR"/>
        </w:rPr>
        <w:t>статье</w:t>
      </w:r>
      <w:r w:rsidRPr="00D90EFE">
        <w:rPr>
          <w:rFonts w:eastAsia="Arial CYR"/>
        </w:rPr>
        <w:t xml:space="preserve">й </w:t>
      </w:r>
      <w:r w:rsidR="001227CF">
        <w:t>263.1</w:t>
      </w:r>
      <w:r w:rsidRPr="00D90EFE">
        <w:t xml:space="preserve"> ТК РФ </w:t>
      </w:r>
      <w:r w:rsidRPr="003C5F73">
        <w:rPr>
          <w:rFonts w:eastAsia="Arial CYR"/>
          <w:color w:val="000000"/>
        </w:rPr>
        <w:t xml:space="preserve">устанавливается сокращенная продолжительность рабочего времени не более 36 часов, если меньшая продолжительность не предусмотрена иными законодательными актами. </w:t>
      </w:r>
      <w:r w:rsidRPr="003C5F73">
        <w:rPr>
          <w:rFonts w:eastAsia="Arial CYR"/>
        </w:rPr>
        <w:t xml:space="preserve">При этом заработная плата выплачивается в том же размере, </w:t>
      </w:r>
      <w:r w:rsidRPr="00D90EFE">
        <w:rPr>
          <w:rFonts w:eastAsia="Arial CYR"/>
        </w:rPr>
        <w:t>что и при полной рабочей неделе.</w:t>
      </w:r>
    </w:p>
    <w:p w:rsidR="00E71174" w:rsidRPr="003C5F73" w:rsidRDefault="00E71174" w:rsidP="00297411">
      <w:pPr>
        <w:pStyle w:val="3"/>
        <w:ind w:firstLine="567"/>
      </w:pPr>
      <w:r w:rsidRPr="003C5F73">
        <w:t>3.1.4.</w:t>
      </w:r>
      <w:r w:rsidRPr="003C5F73">
        <w:tab/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E71174" w:rsidRPr="00471BB4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BB4">
        <w:rPr>
          <w:rFonts w:ascii="Times New Roman" w:hAnsi="Times New Roman"/>
          <w:sz w:val="28"/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w:anchor="consultantplus://offline/ref=4150B37408F9483D6C446C4524D4A2C3F20920E56AF28B4CE8A8BD3EE5FA68A5B78A6C4D0E7C9732t4qAO" w:history="1">
        <w:r w:rsidRPr="00471BB4">
          <w:rPr>
            <w:rFonts w:ascii="Times New Roman" w:hAnsi="Times New Roman"/>
            <w:sz w:val="28"/>
            <w:szCs w:val="28"/>
          </w:rPr>
          <w:t>продолжительность</w:t>
        </w:r>
      </w:hyperlink>
      <w:r w:rsidRPr="00471BB4">
        <w:rPr>
          <w:rFonts w:ascii="Times New Roman" w:hAnsi="Times New Roman"/>
          <w:sz w:val="28"/>
          <w:szCs w:val="28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 устанавливаются в соответствии с приказом Министерства образования и науки Российской Федерации от 22 декабря 2014г. № 1601 «О продолжительности рабочего времени (нормах часов педагогической</w:t>
      </w:r>
      <w:proofErr w:type="gramEnd"/>
      <w:r w:rsidRPr="00471BB4">
        <w:rPr>
          <w:rFonts w:ascii="Times New Roman" w:hAnsi="Times New Roman"/>
          <w:sz w:val="28"/>
          <w:szCs w:val="28"/>
        </w:rPr>
        <w:t xml:space="preserve"> работы за ставку заработной платы) педагогических работников и о порядке определения учебной нагрузки педагогических работников, ого</w:t>
      </w:r>
      <w:r w:rsidR="007B0704">
        <w:rPr>
          <w:rFonts w:ascii="Times New Roman" w:hAnsi="Times New Roman"/>
          <w:sz w:val="28"/>
          <w:szCs w:val="28"/>
        </w:rPr>
        <w:t>вариваемой в трудовом договоре»</w:t>
      </w:r>
      <w:r w:rsidRPr="007B0704">
        <w:rPr>
          <w:rFonts w:ascii="Times New Roman" w:hAnsi="Times New Roman"/>
          <w:sz w:val="28"/>
          <w:szCs w:val="28"/>
        </w:rPr>
        <w:t>.</w:t>
      </w:r>
    </w:p>
    <w:p w:rsidR="007B0704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BB4">
        <w:rPr>
          <w:rFonts w:ascii="Times New Roman" w:hAnsi="Times New Roman"/>
          <w:sz w:val="28"/>
          <w:szCs w:val="28"/>
        </w:rPr>
        <w:t xml:space="preserve"> Особенности режима рабочего времени и времени </w:t>
      </w:r>
      <w:proofErr w:type="gramStart"/>
      <w:r w:rsidRPr="00471BB4">
        <w:rPr>
          <w:rFonts w:ascii="Times New Roman" w:hAnsi="Times New Roman"/>
          <w:sz w:val="28"/>
          <w:szCs w:val="28"/>
        </w:rPr>
        <w:t>отдыха</w:t>
      </w:r>
      <w:proofErr w:type="gramEnd"/>
      <w:r w:rsidRPr="00471BB4">
        <w:rPr>
          <w:rFonts w:ascii="Times New Roman" w:hAnsi="Times New Roman"/>
          <w:sz w:val="28"/>
          <w:szCs w:val="28"/>
        </w:rPr>
        <w:t xml:space="preserve">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E16FE5">
        <w:rPr>
          <w:rFonts w:ascii="Times New Roman" w:hAnsi="Times New Roman"/>
          <w:sz w:val="28"/>
          <w:szCs w:val="28"/>
        </w:rPr>
        <w:t>.</w:t>
      </w:r>
      <w:r w:rsidRPr="00471BB4">
        <w:rPr>
          <w:rFonts w:ascii="Times New Roman" w:hAnsi="Times New Roman"/>
          <w:sz w:val="28"/>
          <w:szCs w:val="28"/>
        </w:rPr>
        <w:t xml:space="preserve"> </w:t>
      </w:r>
    </w:p>
    <w:p w:rsidR="00E71174" w:rsidRPr="00471BB4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BB4">
        <w:rPr>
          <w:rFonts w:ascii="Times New Roman" w:hAnsi="Times New Roman"/>
          <w:sz w:val="28"/>
          <w:szCs w:val="28"/>
        </w:rPr>
        <w:t xml:space="preserve">В соответствии с разделом </w:t>
      </w:r>
      <w:r w:rsidRPr="00471BB4">
        <w:rPr>
          <w:rFonts w:ascii="Times New Roman" w:hAnsi="Times New Roman"/>
          <w:sz w:val="28"/>
          <w:szCs w:val="28"/>
          <w:lang w:val="en-US"/>
        </w:rPr>
        <w:t>II</w:t>
      </w:r>
      <w:r w:rsidRPr="00471BB4">
        <w:rPr>
          <w:rFonts w:ascii="Times New Roman" w:hAnsi="Times New Roman"/>
          <w:sz w:val="28"/>
          <w:szCs w:val="28"/>
        </w:rPr>
        <w:t xml:space="preserve"> и пунктом 2.3 Особенностей режима рабочего времени и времени отдыха педагогических работников порядок и условия выполнения работ, относящихся к другой части педагогической работы учителей и других педагогических работников, которые включают в себя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</w:t>
      </w:r>
      <w:proofErr w:type="gramEnd"/>
      <w:r w:rsidRPr="00471B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1BB4">
        <w:rPr>
          <w:rFonts w:ascii="Times New Roman" w:hAnsi="Times New Roman"/>
          <w:sz w:val="28"/>
          <w:szCs w:val="28"/>
        </w:rPr>
        <w:t xml:space="preserve">учреждении,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деятельности, определяются локальными </w:t>
      </w:r>
      <w:r w:rsidRPr="00471BB4">
        <w:rPr>
          <w:rFonts w:ascii="Times New Roman" w:hAnsi="Times New Roman"/>
          <w:sz w:val="28"/>
          <w:szCs w:val="28"/>
        </w:rPr>
        <w:lastRenderedPageBreak/>
        <w:t>нормативными актами учреждения, принимаемыми с учетом мнения выборного органа первичной профсоюзной организации.</w:t>
      </w:r>
      <w:proofErr w:type="gramEnd"/>
    </w:p>
    <w:p w:rsidR="00E71174" w:rsidRPr="00E16FE5" w:rsidRDefault="00E71174" w:rsidP="00297411">
      <w:pPr>
        <w:pStyle w:val="3"/>
        <w:ind w:firstLine="567"/>
        <w:rPr>
          <w:rFonts w:eastAsia="MS Mincho"/>
          <w:color w:val="8DB3E2" w:themeColor="text2" w:themeTint="66"/>
        </w:rPr>
      </w:pPr>
      <w:r w:rsidRPr="003C5F73">
        <w:t xml:space="preserve">3.1.5. В образовательной организации </w:t>
      </w:r>
      <w:r w:rsidRPr="003C5F73">
        <w:rPr>
          <w:rFonts w:eastAsia="MS Mincho"/>
        </w:rPr>
        <w:t xml:space="preserve">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организации. При этом соблюдаются требования, установленные </w:t>
      </w:r>
      <w:r w:rsidRPr="003C5F73">
        <w:t>Порядком определения учебной нагрузки педагогических работников, оговариваемой в трудовом договоре</w:t>
      </w:r>
      <w:r w:rsidR="00E16FE5">
        <w:t>.</w:t>
      </w:r>
    </w:p>
    <w:p w:rsidR="00E71174" w:rsidRPr="003C5F73" w:rsidRDefault="00E71174" w:rsidP="00297411">
      <w:pPr>
        <w:pStyle w:val="3"/>
        <w:ind w:firstLine="567"/>
      </w:pPr>
      <w:proofErr w:type="gramStart"/>
      <w:r w:rsidRPr="003C5F73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отпуска, с тем</w:t>
      </w:r>
      <w:r w:rsidR="00471BB4">
        <w:t>,</w:t>
      </w:r>
      <w:r w:rsidRPr="003C5F73">
        <w:t xml:space="preserve"> чтобы работник знал, с какой учебной нагрузкой он будет работать в новом учебном году, а также для обеспечения предупреждения в письменном виде не менее чем за два месяца о возможных ее изменениях. </w:t>
      </w:r>
      <w:proofErr w:type="gramEnd"/>
    </w:p>
    <w:p w:rsidR="00E71174" w:rsidRPr="003C5F73" w:rsidRDefault="00E71174" w:rsidP="00297411">
      <w:pPr>
        <w:pStyle w:val="3"/>
        <w:ind w:firstLine="567"/>
      </w:pPr>
      <w:r w:rsidRPr="003C5F73">
        <w:t>При установлении учителям, для которых данная организация является местом основной работы, учебной нагрузки на новый учебный год за ними сохраняется</w:t>
      </w:r>
      <w:r w:rsidR="00471BB4">
        <w:t>,</w:t>
      </w:r>
      <w:r w:rsidRPr="003C5F73">
        <w:rPr>
          <w:rFonts w:eastAsia="MS Mincho"/>
        </w:rPr>
        <w:t xml:space="preserve"> как правило, </w:t>
      </w:r>
      <w:r w:rsidR="00653F4C">
        <w:t>ее объе</w:t>
      </w:r>
      <w:r w:rsidRPr="003C5F73">
        <w:t>м и преемственность преподавания предметов в классах.</w:t>
      </w:r>
    </w:p>
    <w:p w:rsidR="00E71174" w:rsidRPr="003C5F73" w:rsidRDefault="00E71174" w:rsidP="00297411">
      <w:pPr>
        <w:pStyle w:val="3"/>
        <w:ind w:firstLine="567"/>
      </w:pPr>
      <w:r w:rsidRPr="003C5F73">
        <w:rPr>
          <w:rFonts w:eastAsia="MS Mincho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E71174" w:rsidRPr="003C5F73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F73">
        <w:rPr>
          <w:rFonts w:ascii="Times New Roman" w:hAnsi="Times New Roman"/>
          <w:sz w:val="28"/>
          <w:szCs w:val="28"/>
        </w:rPr>
        <w:t>Изменени</w:t>
      </w:r>
      <w:r w:rsidR="00471BB4">
        <w:rPr>
          <w:rFonts w:ascii="Times New Roman" w:hAnsi="Times New Roman"/>
          <w:sz w:val="28"/>
          <w:szCs w:val="28"/>
        </w:rPr>
        <w:t>е (увеличение или снижение) объе</w:t>
      </w:r>
      <w:r w:rsidRPr="003C5F73">
        <w:rPr>
          <w:rFonts w:ascii="Times New Roman" w:hAnsi="Times New Roman"/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</w:t>
      </w:r>
      <w:r w:rsidR="00471BB4">
        <w:rPr>
          <w:rFonts w:ascii="Times New Roman" w:hAnsi="Times New Roman"/>
          <w:sz w:val="28"/>
          <w:szCs w:val="28"/>
        </w:rPr>
        <w:t xml:space="preserve"> в текущем учебном году, оговоре</w:t>
      </w:r>
      <w:r w:rsidRPr="003C5F73">
        <w:rPr>
          <w:rFonts w:ascii="Times New Roman" w:hAnsi="Times New Roman"/>
          <w:sz w:val="28"/>
          <w:szCs w:val="28"/>
        </w:rPr>
        <w:t>нной в трудовом договоре, допускается только по соглашению сторон трудового договора, а в исключительных случаях по инициативе работодателя, из – за обстоятельств связанных с уменьшением количества часов по учебным планам, учебным графикам, сокращением количества обучающихся, сокращением количества</w:t>
      </w:r>
      <w:proofErr w:type="gramEnd"/>
      <w:r w:rsidRPr="003C5F73">
        <w:rPr>
          <w:rFonts w:ascii="Times New Roman" w:hAnsi="Times New Roman"/>
          <w:sz w:val="28"/>
          <w:szCs w:val="28"/>
        </w:rPr>
        <w:t xml:space="preserve"> классов (классов-комплектов).</w:t>
      </w:r>
    </w:p>
    <w:p w:rsidR="00E71174" w:rsidRPr="003C5F73" w:rsidRDefault="002E0209" w:rsidP="00297411">
      <w:pPr>
        <w:pStyle w:val="3"/>
        <w:ind w:firstLine="567"/>
        <w:contextualSpacing/>
        <w:rPr>
          <w:iCs/>
        </w:rPr>
      </w:pPr>
      <w:r>
        <w:rPr>
          <w:iCs/>
        </w:rPr>
        <w:t>3.1.6</w:t>
      </w:r>
      <w:r w:rsidR="00E71174" w:rsidRPr="003C5F73">
        <w:rPr>
          <w:iCs/>
        </w:rPr>
        <w:t xml:space="preserve">. Руководитель, </w:t>
      </w:r>
      <w:r w:rsidR="00E71174" w:rsidRPr="002E0209">
        <w:rPr>
          <w:iCs/>
        </w:rPr>
        <w:t>заместители руководителя</w:t>
      </w:r>
      <w:r w:rsidR="00E71174" w:rsidRPr="00653F4C">
        <w:rPr>
          <w:iCs/>
          <w:color w:val="FF0000"/>
        </w:rPr>
        <w:t xml:space="preserve"> </w:t>
      </w:r>
      <w:r w:rsidR="00E71174" w:rsidRPr="003C5F73">
        <w:rPr>
          <w:iCs/>
        </w:rPr>
        <w:t>и другие работники образовательной орг</w:t>
      </w:r>
      <w:r w:rsidR="00471BB4">
        <w:rPr>
          <w:iCs/>
        </w:rPr>
        <w:t>анизации помимо работы, определе</w:t>
      </w:r>
      <w:r w:rsidR="00E71174" w:rsidRPr="003C5F73">
        <w:rPr>
          <w:iCs/>
        </w:rPr>
        <w:t>нной трудовым договором, вправе на условиях дополнительного соглашения к трудовому договору по основ</w:t>
      </w:r>
      <w:r>
        <w:rPr>
          <w:iCs/>
        </w:rPr>
        <w:t>ной работе</w:t>
      </w:r>
      <w:r w:rsidR="00E71174" w:rsidRPr="003C5F73">
        <w:rPr>
          <w:iCs/>
        </w:rPr>
        <w:t xml:space="preserve">, осуществлять в образовательной организации без занятия штатной должности преподавательскую работу в классах, кружках, секциях, которая не считается совместительством. </w:t>
      </w:r>
    </w:p>
    <w:p w:rsidR="00E71174" w:rsidRPr="003C5F73" w:rsidRDefault="002E0209" w:rsidP="00297411">
      <w:pPr>
        <w:pStyle w:val="3"/>
        <w:ind w:firstLine="567"/>
        <w:contextualSpacing/>
      </w:pPr>
      <w:r>
        <w:t>3.1.7</w:t>
      </w:r>
      <w:r w:rsidR="00E71174" w:rsidRPr="003C5F73">
        <w:t xml:space="preserve">. </w:t>
      </w:r>
      <w:proofErr w:type="gramStart"/>
      <w:r w:rsidR="00E71174" w:rsidRPr="003C5F73">
        <w:t>Периоды времени, в течение которых функционирует образовательная организация, свободные для работников, ведущих преподавательскую работу, от проведения занятий по расписанию, выполнения непосредственно в организации иных должностных обязанностей, предусмотренных трудовыми договорами и должностными инструкциями, от дежурств, от участия во внеурочных мероприятиях, предусмотренных планом  образовательной организации,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E71174" w:rsidRPr="00471BB4" w:rsidRDefault="002E0209" w:rsidP="00297411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3.1.8</w:t>
      </w:r>
      <w:r w:rsidR="00E71174" w:rsidRPr="00471BB4">
        <w:rPr>
          <w:rFonts w:ascii="Times New Roman" w:hAnsi="Times New Roman"/>
          <w:sz w:val="28"/>
          <w:szCs w:val="28"/>
        </w:rPr>
        <w:t xml:space="preserve">. </w:t>
      </w:r>
      <w:r w:rsidR="00E71174" w:rsidRPr="00471BB4">
        <w:rPr>
          <w:rFonts w:ascii="Times New Roman" w:eastAsia="SimSun" w:hAnsi="Times New Roman"/>
          <w:kern w:val="1"/>
          <w:sz w:val="28"/>
          <w:szCs w:val="28"/>
        </w:rPr>
        <w:t>При регулировании вопросов, связанных с осуществлением классного руководства, работодатель руководствуется тем же порядком, что и при распределении учебной нагрузки на новый учебный год, в том числе:</w:t>
      </w:r>
    </w:p>
    <w:p w:rsidR="00E71174" w:rsidRPr="00471BB4" w:rsidRDefault="00E71174" w:rsidP="00297411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</w:rPr>
      </w:pPr>
      <w:r w:rsidRPr="00471BB4">
        <w:rPr>
          <w:rFonts w:ascii="Times New Roman" w:eastAsia="SimSun" w:hAnsi="Times New Roman"/>
          <w:kern w:val="1"/>
          <w:sz w:val="28"/>
          <w:szCs w:val="28"/>
        </w:rPr>
        <w:t>-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руководства, за ис</w:t>
      </w:r>
      <w:r w:rsidRPr="00471BB4">
        <w:rPr>
          <w:rFonts w:ascii="Times New Roman" w:eastAsia="SimSun" w:hAnsi="Times New Roman"/>
          <w:kern w:val="1"/>
          <w:sz w:val="28"/>
          <w:szCs w:val="28"/>
        </w:rPr>
        <w:softHyphen/>
        <w:t>ключением случаев сокращения количества классов;</w:t>
      </w:r>
    </w:p>
    <w:p w:rsidR="00E71174" w:rsidRPr="00471BB4" w:rsidRDefault="00E71174" w:rsidP="00297411">
      <w:pPr>
        <w:pStyle w:val="1"/>
        <w:shd w:val="clear" w:color="auto" w:fill="auto"/>
        <w:spacing w:before="0" w:line="240" w:lineRule="auto"/>
        <w:ind w:firstLine="567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471BB4">
        <w:rPr>
          <w:rFonts w:ascii="Times New Roman" w:eastAsia="SimSun" w:hAnsi="Times New Roman" w:cs="Times New Roman"/>
          <w:kern w:val="1"/>
          <w:sz w:val="28"/>
          <w:szCs w:val="28"/>
        </w:rPr>
        <w:t>- обеспечивает возможность сохранения преемственности осуществления классного руководства в классах на следующий учебный год;</w:t>
      </w:r>
    </w:p>
    <w:p w:rsidR="00E71174" w:rsidRPr="00471BB4" w:rsidRDefault="00E71174" w:rsidP="00297411">
      <w:pPr>
        <w:pStyle w:val="3"/>
        <w:ind w:firstLine="567"/>
        <w:contextualSpacing/>
        <w:rPr>
          <w:rFonts w:eastAsia="SimSun"/>
          <w:kern w:val="1"/>
        </w:rPr>
      </w:pPr>
      <w:r w:rsidRPr="00471BB4">
        <w:rPr>
          <w:rFonts w:eastAsia="SimSun"/>
          <w:kern w:val="1"/>
        </w:rPr>
        <w:t>- осуществляет определение кандидатур педагогических работников, которые в следующем учебном году будут осуществлять классное руководство в классах, одновременно с распределением учебной нагрузки по окончании учебного года.</w:t>
      </w:r>
    </w:p>
    <w:p w:rsidR="00E71174" w:rsidRPr="00471BB4" w:rsidRDefault="00E71174" w:rsidP="00297411">
      <w:pPr>
        <w:pStyle w:val="3"/>
        <w:ind w:firstLine="567"/>
        <w:contextualSpacing/>
      </w:pPr>
      <w:r w:rsidRPr="00471BB4">
        <w:rPr>
          <w:rFonts w:eastAsia="SimSun"/>
          <w:kern w:val="1"/>
        </w:rPr>
        <w:t>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классах, в том числе временно в связи с заменой длительно отсутствующего другого педагогического работника по болезни или другим причинам.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класс.</w:t>
      </w:r>
    </w:p>
    <w:p w:rsidR="00E71174" w:rsidRPr="003C5F73" w:rsidRDefault="002E0209" w:rsidP="00297411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3.1.9</w:t>
      </w:r>
      <w:r w:rsidR="00E71174" w:rsidRPr="003C5F73">
        <w:rPr>
          <w:iCs/>
          <w:sz w:val="28"/>
          <w:szCs w:val="28"/>
        </w:rPr>
        <w:t xml:space="preserve">. </w:t>
      </w:r>
      <w:r w:rsidR="00E71174" w:rsidRPr="003C5F73">
        <w:rPr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E71174" w:rsidRPr="003C5F73" w:rsidRDefault="002E0209" w:rsidP="00297411">
      <w:pPr>
        <w:pStyle w:val="3"/>
        <w:ind w:firstLine="567"/>
      </w:pPr>
      <w:r>
        <w:t>3.1.10</w:t>
      </w:r>
      <w:r w:rsidR="00E71174" w:rsidRPr="003C5F73">
        <w:t xml:space="preserve">. Периоды каникул, не совпадающие с ежегодными оплачиваемыми отпусками педагогических работников,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</w:t>
      </w:r>
    </w:p>
    <w:p w:rsidR="00E71174" w:rsidRPr="003C5F73" w:rsidRDefault="00E71174" w:rsidP="00297411">
      <w:pPr>
        <w:pStyle w:val="3"/>
        <w:ind w:firstLine="567"/>
      </w:pPr>
      <w:r w:rsidRPr="003C5F73">
        <w:t>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E71174" w:rsidRPr="003C5F73" w:rsidRDefault="00E71174" w:rsidP="00297411">
      <w:pPr>
        <w:pStyle w:val="3"/>
        <w:ind w:firstLine="567"/>
      </w:pPr>
      <w:r w:rsidRPr="003C5F73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E71174" w:rsidRPr="003C5F73" w:rsidRDefault="00E71174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E71174" w:rsidRPr="003C5F73" w:rsidRDefault="00E71174" w:rsidP="00297411">
      <w:pPr>
        <w:pStyle w:val="3"/>
        <w:tabs>
          <w:tab w:val="left" w:pos="1276"/>
        </w:tabs>
        <w:ind w:firstLine="567"/>
        <w:rPr>
          <w:color w:val="0070C0"/>
        </w:rPr>
      </w:pPr>
      <w:r w:rsidRPr="003C5F73">
        <w:rPr>
          <w:color w:val="000000"/>
        </w:rPr>
        <w:t xml:space="preserve">Режим рабочего времени педагогических работников, принятых на работу в период летнего каникулярного времени обучающихся, определяется </w:t>
      </w:r>
      <w:r w:rsidRPr="003C5F73">
        <w:rPr>
          <w:color w:val="000000"/>
        </w:rPr>
        <w:lastRenderedPageBreak/>
        <w:t>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E71174" w:rsidRPr="003C5F73" w:rsidRDefault="002E0209" w:rsidP="00297411">
      <w:pPr>
        <w:pStyle w:val="ConsPlusNormal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E71174" w:rsidRPr="003C5F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1174" w:rsidRPr="003C5F73">
        <w:rPr>
          <w:rFonts w:ascii="Times New Roman" w:hAnsi="Times New Roman" w:cs="Times New Roman"/>
          <w:sz w:val="28"/>
          <w:szCs w:val="28"/>
        </w:rPr>
        <w:t>Р</w:t>
      </w:r>
      <w:r w:rsidR="00E71174" w:rsidRPr="003C5F7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пунктом 3.1.11 </w:t>
      </w:r>
      <w:r w:rsidR="00E71174" w:rsidRPr="003C5F73">
        <w:rPr>
          <w:rFonts w:ascii="Times New Roman" w:eastAsia="MS Mincho" w:hAnsi="Times New Roman" w:cs="Times New Roman"/>
          <w:sz w:val="28"/>
          <w:szCs w:val="28"/>
        </w:rPr>
        <w:t>настоящего раздела</w:t>
      </w:r>
      <w:r w:rsidR="00E71174" w:rsidRPr="003C5F73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</w:p>
    <w:p w:rsidR="00E71174" w:rsidRPr="003C5F73" w:rsidRDefault="00E71174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proofErr w:type="gramStart"/>
      <w:r w:rsidRPr="003C5F73">
        <w:rPr>
          <w:rFonts w:ascii="Times New Roman" w:hAnsi="Times New Roman"/>
          <w:sz w:val="28"/>
          <w:szCs w:val="28"/>
        </w:rPr>
        <w:t>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 на условиях, установленных главой 24 ТК РФ для служебных командировок, служебных поездок.</w:t>
      </w:r>
      <w:proofErr w:type="gramEnd"/>
      <w:r w:rsidRPr="003C5F73">
        <w:rPr>
          <w:rFonts w:ascii="Times New Roman" w:hAnsi="Times New Roman"/>
          <w:sz w:val="28"/>
          <w:szCs w:val="28"/>
        </w:rPr>
        <w:t xml:space="preserve"> Режим рабочего времени указанных работников устанавливается с учетом выполняемой работы</w:t>
      </w:r>
      <w:r w:rsidRPr="003C5F73">
        <w:rPr>
          <w:rFonts w:ascii="Times New Roman" w:hAnsi="Times New Roman"/>
          <w:color w:val="0070C0"/>
          <w:sz w:val="28"/>
          <w:szCs w:val="28"/>
        </w:rPr>
        <w:t>.</w:t>
      </w:r>
    </w:p>
    <w:p w:rsidR="00E71174" w:rsidRPr="009D625A" w:rsidRDefault="002E0209" w:rsidP="00297411">
      <w:pPr>
        <w:pStyle w:val="3"/>
        <w:tabs>
          <w:tab w:val="left" w:pos="1276"/>
        </w:tabs>
        <w:ind w:firstLine="567"/>
        <w:rPr>
          <w:rFonts w:eastAsia="MS Mincho"/>
        </w:rPr>
      </w:pPr>
      <w:r>
        <w:t>3.1.12</w:t>
      </w:r>
      <w:r w:rsidR="00E71174" w:rsidRPr="009D625A">
        <w:t xml:space="preserve">. </w:t>
      </w:r>
      <w:proofErr w:type="gramStart"/>
      <w:r w:rsidR="00E71174" w:rsidRPr="009D625A">
        <w:rPr>
          <w:rFonts w:eastAsia="MS Mincho"/>
        </w:rPr>
        <w:t>Периоды отмены (приостановки) занятий (деятельности организации по реализации образовательной програ</w:t>
      </w:r>
      <w:r w:rsidR="00DA71AE" w:rsidRPr="009D625A">
        <w:rPr>
          <w:rFonts w:eastAsia="MS Mincho"/>
        </w:rPr>
        <w:t>ммы</w:t>
      </w:r>
      <w:r w:rsidR="00E71174" w:rsidRPr="009D625A">
        <w:rPr>
          <w:rFonts w:eastAsia="MS Mincho"/>
        </w:rPr>
        <w:t>) для обучающихс</w:t>
      </w:r>
      <w:r w:rsidR="00DA71AE" w:rsidRPr="009D625A">
        <w:rPr>
          <w:rFonts w:eastAsia="MS Mincho"/>
        </w:rPr>
        <w:t xml:space="preserve">я в отдельных классах </w:t>
      </w:r>
      <w:r w:rsidR="00E71174" w:rsidRPr="009D625A">
        <w:rPr>
          <w:rFonts w:eastAsia="MS Mincho"/>
        </w:rPr>
        <w:t xml:space="preserve">либо в целом по организации по санитарно-эпидемиологическим, климатическим и другим основаниям </w:t>
      </w:r>
      <w:r w:rsidR="00E71174" w:rsidRPr="009D625A">
        <w:t>(введение по решению органов государственной власти ограничительных мер и т.п.)</w:t>
      </w:r>
      <w:r w:rsidR="00E71174" w:rsidRPr="009D625A">
        <w:rPr>
          <w:rFonts w:eastAsia="MS Mincho"/>
        </w:rPr>
        <w:t xml:space="preserve"> (далее - особые обстоятельства) являются рабочим временем для педагогических работников и иных работников образовательной организации.</w:t>
      </w:r>
      <w:proofErr w:type="gramEnd"/>
    </w:p>
    <w:p w:rsidR="00E71174" w:rsidRPr="009D625A" w:rsidRDefault="00E71174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25A">
        <w:rPr>
          <w:rFonts w:ascii="Times New Roman" w:eastAsia="MS Mincho" w:hAnsi="Times New Roman"/>
          <w:sz w:val="28"/>
          <w:szCs w:val="28"/>
        </w:rPr>
        <w:t xml:space="preserve">В указанные периоды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</w:t>
      </w:r>
      <w:r w:rsidRPr="009D625A">
        <w:rPr>
          <w:rFonts w:ascii="Times New Roman" w:hAnsi="Times New Roman"/>
          <w:sz w:val="28"/>
          <w:szCs w:val="28"/>
        </w:rPr>
        <w:t>каникулярное время</w:t>
      </w:r>
      <w:r w:rsidRPr="009D625A">
        <w:rPr>
          <w:rFonts w:ascii="Times New Roman" w:eastAsia="MS Mincho" w:hAnsi="Times New Roman"/>
          <w:sz w:val="28"/>
          <w:szCs w:val="28"/>
        </w:rPr>
        <w:t xml:space="preserve"> в соответствии с</w:t>
      </w:r>
      <w:r w:rsidRPr="009D625A">
        <w:rPr>
          <w:rFonts w:ascii="Times New Roman" w:hAnsi="Times New Roman"/>
          <w:sz w:val="28"/>
          <w:szCs w:val="28"/>
        </w:rPr>
        <w:t xml:space="preserve"> графиком работы, утвержденным приказом руководителя образовательной организации по согласованию с выборным органом первичной профсоюзной организации.</w:t>
      </w:r>
    </w:p>
    <w:p w:rsidR="00E71174" w:rsidRPr="009D625A" w:rsidRDefault="002E0209" w:rsidP="00297411">
      <w:pPr>
        <w:pStyle w:val="3"/>
        <w:tabs>
          <w:tab w:val="left" w:pos="1276"/>
        </w:tabs>
        <w:ind w:firstLine="567"/>
      </w:pPr>
      <w:r>
        <w:t>3.1.13</w:t>
      </w:r>
      <w:r w:rsidR="00E71174" w:rsidRPr="009D625A">
        <w:t>.</w:t>
      </w:r>
      <w:r>
        <w:t xml:space="preserve"> </w:t>
      </w:r>
      <w:r w:rsidR="00E71174" w:rsidRPr="009D625A">
        <w:t xml:space="preserve">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</w:t>
      </w:r>
      <w:r w:rsidR="00E71174" w:rsidRPr="009D625A">
        <w:rPr>
          <w:iCs/>
        </w:rPr>
        <w:t>на режим удаленной работы (иной режим рабочего времени)</w:t>
      </w:r>
      <w:r w:rsidR="00E71174" w:rsidRPr="009D625A">
        <w:t xml:space="preserve"> принимается</w:t>
      </w:r>
      <w:r w:rsidR="00781B18">
        <w:t xml:space="preserve"> </w:t>
      </w:r>
      <w:r w:rsidR="00E71174" w:rsidRPr="009D625A">
        <w:t>по согласованию с выборным органом первичной профсоюзной организации. Приказом определяются особенности регулирования при наступлении особых обстоятельств:</w:t>
      </w:r>
    </w:p>
    <w:p w:rsidR="00E71174" w:rsidRPr="009D625A" w:rsidRDefault="00E71174" w:rsidP="00297411">
      <w:pPr>
        <w:pStyle w:val="3"/>
        <w:tabs>
          <w:tab w:val="left" w:pos="1276"/>
        </w:tabs>
        <w:ind w:firstLine="567"/>
      </w:pPr>
      <w:r w:rsidRPr="009D625A">
        <w:t>- особенности при организации временного рабочего места вне стационарного рабочего места в учреждении (проведение оценки условий труда и др.);</w:t>
      </w:r>
    </w:p>
    <w:p w:rsidR="00E71174" w:rsidRPr="009D625A" w:rsidRDefault="00E71174" w:rsidP="00297411">
      <w:pPr>
        <w:pStyle w:val="3"/>
        <w:tabs>
          <w:tab w:val="left" w:pos="1276"/>
        </w:tabs>
        <w:ind w:firstLine="567"/>
      </w:pPr>
      <w:r w:rsidRPr="009D625A">
        <w:t>- предельное время работы работников в течение рабочего дня за компьютером с учетом требований санитарных норм и правил;</w:t>
      </w:r>
    </w:p>
    <w:p w:rsidR="00E71174" w:rsidRPr="009D625A" w:rsidRDefault="00E71174" w:rsidP="00297411">
      <w:pPr>
        <w:pStyle w:val="3"/>
        <w:tabs>
          <w:tab w:val="left" w:pos="1276"/>
        </w:tabs>
        <w:ind w:firstLine="567"/>
      </w:pPr>
      <w:r w:rsidRPr="009D625A">
        <w:t>- порядок обеспечения компьютерами, другими необходимыми техническими средствами и программными продуктами, средствами защиты информации;</w:t>
      </w:r>
    </w:p>
    <w:p w:rsidR="00E71174" w:rsidRPr="009D625A" w:rsidRDefault="00E71174" w:rsidP="00297411">
      <w:pPr>
        <w:pStyle w:val="3"/>
        <w:tabs>
          <w:tab w:val="left" w:pos="1276"/>
        </w:tabs>
        <w:ind w:firstLine="567"/>
      </w:pPr>
      <w:r w:rsidRPr="009D625A">
        <w:t>- гарантии сохранения заработной платы для лиц, которые по решению органов государственной власти подлежат самоизоляции;</w:t>
      </w:r>
    </w:p>
    <w:p w:rsidR="00E71174" w:rsidRPr="009D625A" w:rsidRDefault="00E71174" w:rsidP="00297411">
      <w:pPr>
        <w:pStyle w:val="3"/>
        <w:tabs>
          <w:tab w:val="left" w:pos="1276"/>
        </w:tabs>
        <w:ind w:firstLine="567"/>
      </w:pPr>
      <w:r w:rsidRPr="009D625A">
        <w:lastRenderedPageBreak/>
        <w:t>- определение порядка подготовки и предоставления работниками отчета о проделанной работе (формы, сроки, объемы и т.д.);</w:t>
      </w:r>
    </w:p>
    <w:p w:rsidR="00E71174" w:rsidRPr="009D625A" w:rsidRDefault="00E71174" w:rsidP="00297411">
      <w:pPr>
        <w:pStyle w:val="3"/>
        <w:tabs>
          <w:tab w:val="left" w:pos="1276"/>
        </w:tabs>
        <w:ind w:firstLine="567"/>
      </w:pPr>
      <w:r w:rsidRPr="009D625A">
        <w:t>- особенности порядка взаимодействия работодателя (представителей работодателя) и работников (представителей работников) в период действия особых обстоятельств;</w:t>
      </w:r>
    </w:p>
    <w:p w:rsidR="00E71174" w:rsidRPr="009D625A" w:rsidRDefault="00E71174" w:rsidP="00297411">
      <w:pPr>
        <w:pStyle w:val="3"/>
        <w:tabs>
          <w:tab w:val="left" w:pos="1276"/>
        </w:tabs>
        <w:ind w:firstLine="567"/>
      </w:pPr>
      <w:r w:rsidRPr="009D625A">
        <w:t>- механизмы и источники дополнительного стимулирования   работников, учитывающие ин</w:t>
      </w:r>
      <w:r w:rsidR="009D625A" w:rsidRPr="009D625A">
        <w:t>тенсивность и результаты труда</w:t>
      </w:r>
      <w:r w:rsidRPr="009D625A">
        <w:rPr>
          <w:i/>
        </w:rPr>
        <w:t>.</w:t>
      </w:r>
    </w:p>
    <w:p w:rsidR="00E71174" w:rsidRPr="00962AC4" w:rsidRDefault="00E71174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8DB3E2" w:themeColor="text2" w:themeTint="66"/>
          <w:sz w:val="28"/>
          <w:szCs w:val="28"/>
        </w:rPr>
      </w:pPr>
      <w:r w:rsidRPr="009D625A">
        <w:rPr>
          <w:rFonts w:ascii="Times New Roman" w:hAnsi="Times New Roman"/>
          <w:sz w:val="28"/>
          <w:szCs w:val="28"/>
        </w:rPr>
        <w:t xml:space="preserve">С каждым работником образовательной организации заключается дополнительное соглашение к трудовому договору, которым временно устанавливается </w:t>
      </w:r>
      <w:r w:rsidRPr="009D625A">
        <w:rPr>
          <w:rFonts w:ascii="Times New Roman" w:hAnsi="Times New Roman"/>
          <w:iCs/>
          <w:sz w:val="28"/>
          <w:szCs w:val="28"/>
        </w:rPr>
        <w:t>режим удаленной работы (иной режим рабочего времени</w:t>
      </w:r>
      <w:r w:rsidRPr="009D625A">
        <w:rPr>
          <w:rFonts w:ascii="Times New Roman" w:hAnsi="Times New Roman"/>
          <w:sz w:val="28"/>
          <w:szCs w:val="28"/>
        </w:rPr>
        <w:t>) с определением особенностей работы в таком режиме</w:t>
      </w:r>
      <w:r w:rsidRPr="002E0209">
        <w:rPr>
          <w:rFonts w:ascii="Times New Roman" w:hAnsi="Times New Roman"/>
          <w:sz w:val="28"/>
          <w:szCs w:val="28"/>
        </w:rPr>
        <w:t>.</w:t>
      </w:r>
    </w:p>
    <w:p w:rsidR="00E71174" w:rsidRPr="009D625A" w:rsidRDefault="002E0209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3.1.14. </w:t>
      </w:r>
      <w:r w:rsidR="00E71174" w:rsidRPr="009D625A">
        <w:rPr>
          <w:rFonts w:ascii="Times New Roman" w:hAnsi="Times New Roman"/>
          <w:sz w:val="28"/>
          <w:szCs w:val="28"/>
        </w:rPr>
        <w:t>Работникам, привлекаемым к работе в день, который установлен как нерабочий день с сохранением среднего заработка, предоставляется дополнительный оплачиваемый день отдыха. Данный оплачиваемый день отдыха может быть использован работником по своему усмотрению по согласовани</w:t>
      </w:r>
      <w:r w:rsidR="009D625A" w:rsidRPr="009D625A">
        <w:rPr>
          <w:rFonts w:ascii="Times New Roman" w:hAnsi="Times New Roman"/>
          <w:sz w:val="28"/>
          <w:szCs w:val="28"/>
        </w:rPr>
        <w:t>ю с работодателем или присоедине</w:t>
      </w:r>
      <w:r w:rsidR="00E71174" w:rsidRPr="009D625A">
        <w:rPr>
          <w:rFonts w:ascii="Times New Roman" w:hAnsi="Times New Roman"/>
          <w:sz w:val="28"/>
          <w:szCs w:val="28"/>
        </w:rPr>
        <w:t>н к основному оплачиваемому отпуску.</w:t>
      </w:r>
    </w:p>
    <w:p w:rsidR="00E71174" w:rsidRPr="009D625A" w:rsidRDefault="00E71174" w:rsidP="00297411">
      <w:pPr>
        <w:tabs>
          <w:tab w:val="left" w:pos="723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625A">
        <w:rPr>
          <w:rFonts w:ascii="Times New Roman" w:hAnsi="Times New Roman"/>
          <w:sz w:val="28"/>
          <w:szCs w:val="28"/>
        </w:rPr>
        <w:t xml:space="preserve">3.1.15. 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подряд, </w:t>
      </w:r>
      <w:r w:rsidR="009D625A" w:rsidRPr="009D625A">
        <w:rPr>
          <w:rFonts w:ascii="Times New Roman" w:hAnsi="Times New Roman"/>
          <w:sz w:val="28"/>
          <w:szCs w:val="28"/>
        </w:rPr>
        <w:t>не связанных с их отдыхом и прие</w:t>
      </w:r>
      <w:r w:rsidRPr="009D625A">
        <w:rPr>
          <w:rFonts w:ascii="Times New Roman" w:hAnsi="Times New Roman"/>
          <w:sz w:val="28"/>
          <w:szCs w:val="28"/>
        </w:rPr>
        <w:t>мом пищи, за исключением, предоставляемых по письменному заявлению самих работников.</w:t>
      </w:r>
    </w:p>
    <w:p w:rsidR="00E71174" w:rsidRPr="003C5F73" w:rsidRDefault="00E71174" w:rsidP="00297411">
      <w:pPr>
        <w:pStyle w:val="3"/>
        <w:ind w:firstLine="567"/>
      </w:pPr>
      <w:r w:rsidRPr="009D625A">
        <w:t xml:space="preserve">При составлении расписаний занятий организация </w:t>
      </w:r>
      <w:r w:rsidRPr="003C5F73">
        <w:t xml:space="preserve">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3C5F73">
        <w:t>для</w:t>
      </w:r>
      <w:proofErr w:type="gramEnd"/>
      <w:r w:rsidRPr="003C5F73">
        <w:t xml:space="preserve"> обучающихся. </w:t>
      </w:r>
    </w:p>
    <w:p w:rsidR="00E71174" w:rsidRPr="003C5F73" w:rsidRDefault="00E71174" w:rsidP="00297411">
      <w:pPr>
        <w:pStyle w:val="ConsPlusNormal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C5F73">
        <w:rPr>
          <w:rFonts w:ascii="Times New Roman" w:hAnsi="Times New Roman" w:cs="Times New Roman"/>
          <w:sz w:val="28"/>
          <w:szCs w:val="28"/>
        </w:rPr>
        <w:t xml:space="preserve">При составлении расписаний учебных занятий при наличии возможности учителям предусматривается один свободный день в неделю </w:t>
      </w:r>
      <w:r w:rsidRPr="003C5F73">
        <w:rPr>
          <w:rFonts w:ascii="Times New Roman" w:hAnsi="Times New Roman" w:cs="Times New Roman"/>
          <w:kern w:val="0"/>
          <w:sz w:val="28"/>
          <w:szCs w:val="28"/>
          <w:lang w:eastAsia="ru-RU"/>
        </w:rPr>
        <w:t>с целью использования его для дополнительного профессионального образования, самообразования, подготовки к занятиям</w:t>
      </w:r>
      <w:r w:rsidRPr="003C5F73">
        <w:rPr>
          <w:rFonts w:ascii="Times New Roman" w:hAnsi="Times New Roman" w:cs="Times New Roman"/>
          <w:sz w:val="28"/>
          <w:szCs w:val="28"/>
        </w:rPr>
        <w:t>.</w:t>
      </w:r>
    </w:p>
    <w:p w:rsidR="00E71174" w:rsidRPr="003C5F73" w:rsidRDefault="00E71174" w:rsidP="00297411">
      <w:pPr>
        <w:pStyle w:val="3"/>
        <w:ind w:firstLine="567"/>
      </w:pPr>
      <w:r w:rsidRPr="003C5F73"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E71174" w:rsidRPr="003C5F73" w:rsidRDefault="00E71174" w:rsidP="00297411">
      <w:pPr>
        <w:pStyle w:val="3"/>
        <w:ind w:firstLine="567"/>
      </w:pPr>
      <w:r w:rsidRPr="003C5F73">
        <w:t>3.1.16.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E71174" w:rsidRPr="003C5F73" w:rsidRDefault="00E71174" w:rsidP="00297411">
      <w:pPr>
        <w:pStyle w:val="3"/>
        <w:ind w:firstLine="567"/>
      </w:pPr>
      <w:r w:rsidRPr="003C5F73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E71174" w:rsidRPr="003C5F73" w:rsidRDefault="00E71174" w:rsidP="00297411">
      <w:pPr>
        <w:pStyle w:val="3"/>
        <w:ind w:firstLine="567"/>
      </w:pPr>
      <w:r w:rsidRPr="003C5F73"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E71174" w:rsidRPr="003C5F73" w:rsidRDefault="00E71174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lastRenderedPageBreak/>
        <w:t>3.1.17.</w:t>
      </w:r>
      <w:r w:rsidRPr="003C5F73">
        <w:rPr>
          <w:rFonts w:ascii="Times New Roman" w:hAnsi="Times New Roman"/>
          <w:sz w:val="28"/>
          <w:szCs w:val="28"/>
        </w:rPr>
        <w:tab/>
        <w:t>Работодатель имеет право, при необходимости эпизодически привлекать работников, работающих на должностях, которым устанавливается ненормированный рабочий день, к выполнению своих трудовых функций за пределами, установленной для них продолжительности рабочего времени.</w:t>
      </w:r>
    </w:p>
    <w:p w:rsidR="00E71174" w:rsidRPr="003C5F73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>3.1.18. В случае привлечения педагогических работников, по решению уполномоченных органов исполнительной власти, к проведению государственной итоговой аттестации по образовательным программам основного общего и среднего общего образования в рабочее время, они освобождаются от основной работы на период проведения указанной государственной итоговой аттестации с сохранением среднего заработка.</w:t>
      </w:r>
    </w:p>
    <w:p w:rsidR="00E71174" w:rsidRPr="003C5F73" w:rsidRDefault="00E71174" w:rsidP="00297411">
      <w:pPr>
        <w:pStyle w:val="3"/>
        <w:ind w:firstLine="567"/>
      </w:pPr>
      <w:r w:rsidRPr="003C5F73">
        <w:t>3.1.19. 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E71174" w:rsidRPr="003C5F73" w:rsidRDefault="00E71174" w:rsidP="00297411">
      <w:pPr>
        <w:pStyle w:val="3"/>
        <w:ind w:firstLine="567"/>
      </w:pPr>
      <w:r w:rsidRPr="003C5F73">
        <w:t>Без согласия работников допускается привлечение их к работе в случаях, определенных частью третьей статьи 113 ТК РФ.</w:t>
      </w:r>
    </w:p>
    <w:p w:rsidR="00E71174" w:rsidRPr="003C5F73" w:rsidRDefault="00E71174" w:rsidP="00297411">
      <w:pPr>
        <w:pStyle w:val="3"/>
        <w:ind w:firstLine="567"/>
      </w:pPr>
      <w:r w:rsidRPr="003C5F73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E71174" w:rsidRPr="003C5F73" w:rsidRDefault="00E71174" w:rsidP="00297411">
      <w:pPr>
        <w:pStyle w:val="3"/>
        <w:ind w:firstLine="567"/>
      </w:pPr>
      <w:r w:rsidRPr="003C5F73"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E71174" w:rsidRPr="003C5F73" w:rsidRDefault="00E71174" w:rsidP="00297411">
      <w:pPr>
        <w:pStyle w:val="3"/>
        <w:ind w:firstLine="567"/>
        <w:rPr>
          <w:spacing w:val="-6"/>
        </w:rPr>
      </w:pPr>
      <w:r w:rsidRPr="003C5F73">
        <w:t xml:space="preserve">3.1.20.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3C5F73">
        <w:rPr>
          <w:spacing w:val="-6"/>
        </w:rPr>
        <w:t>письменного согласия работника, с дополнительной оплатой и с соблюдением статей 60, 60.2, 97 и 99 ТК РФ.</w:t>
      </w:r>
    </w:p>
    <w:p w:rsidR="00E71174" w:rsidRPr="003C5F73" w:rsidRDefault="00E71174" w:rsidP="00297411">
      <w:pPr>
        <w:pStyle w:val="3"/>
        <w:ind w:firstLine="567"/>
        <w:rPr>
          <w:spacing w:val="-6"/>
        </w:rPr>
      </w:pPr>
      <w:r w:rsidRPr="003C5F73">
        <w:rPr>
          <w:spacing w:val="-6"/>
        </w:rPr>
        <w:t>3.1.21.</w:t>
      </w:r>
      <w:r w:rsidR="009D625A">
        <w:rPr>
          <w:spacing w:val="-6"/>
        </w:rPr>
        <w:t xml:space="preserve"> В течение рабочего дня </w:t>
      </w:r>
      <w:r w:rsidRPr="003C5F73">
        <w:rPr>
          <w:spacing w:val="-6"/>
        </w:rPr>
        <w:t>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E71174" w:rsidRPr="003C5F73" w:rsidRDefault="00E71174" w:rsidP="00297411">
      <w:pPr>
        <w:pStyle w:val="3"/>
        <w:ind w:firstLine="567"/>
        <w:rPr>
          <w:spacing w:val="-6"/>
        </w:rPr>
      </w:pPr>
      <w:r w:rsidRPr="003C5F73">
        <w:rPr>
          <w:spacing w:val="-6"/>
        </w:rPr>
        <w:t>Для учителей, воспитателей, выполняющих свои обязанности непрерыв</w:t>
      </w:r>
      <w:r w:rsidR="009D625A">
        <w:rPr>
          <w:spacing w:val="-6"/>
        </w:rPr>
        <w:t>но в течение рабочего дня</w:t>
      </w:r>
      <w:r w:rsidRPr="003C5F73">
        <w:rPr>
          <w:spacing w:val="-6"/>
        </w:rPr>
        <w:t>, перерыв для приема пищи не устанавливается: возможность приема пищи обеспечивается одновременно вместе</w:t>
      </w:r>
      <w:r w:rsidR="001704D8">
        <w:rPr>
          <w:spacing w:val="-6"/>
        </w:rPr>
        <w:t xml:space="preserve"> </w:t>
      </w:r>
      <w:proofErr w:type="gramStart"/>
      <w:r w:rsidR="001704D8">
        <w:rPr>
          <w:spacing w:val="-6"/>
        </w:rPr>
        <w:t>с</w:t>
      </w:r>
      <w:proofErr w:type="gramEnd"/>
      <w:r w:rsidR="001704D8">
        <w:rPr>
          <w:spacing w:val="-6"/>
        </w:rPr>
        <w:t xml:space="preserve"> обучающимися</w:t>
      </w:r>
      <w:r w:rsidRPr="003C5F73">
        <w:rPr>
          <w:spacing w:val="-6"/>
        </w:rPr>
        <w:t>.</w:t>
      </w:r>
    </w:p>
    <w:p w:rsidR="001704D8" w:rsidRDefault="002E0BA7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3.1.22</w:t>
      </w:r>
      <w:r w:rsidR="00E71174" w:rsidRPr="003C5F73">
        <w:rPr>
          <w:rFonts w:ascii="Times New Roman" w:hAnsi="Times New Roman"/>
          <w:spacing w:val="-6"/>
          <w:sz w:val="28"/>
          <w:szCs w:val="28"/>
        </w:rPr>
        <w:t>.</w:t>
      </w:r>
      <w:r w:rsidR="00E71174" w:rsidRPr="003C5F73">
        <w:rPr>
          <w:rFonts w:ascii="Times New Roman" w:hAnsi="Times New Roman"/>
          <w:spacing w:val="-6"/>
          <w:sz w:val="28"/>
          <w:szCs w:val="28"/>
        </w:rPr>
        <w:tab/>
      </w:r>
      <w:r w:rsidR="00E71174" w:rsidRPr="003C5F73">
        <w:rPr>
          <w:rFonts w:ascii="Times New Roman" w:hAnsi="Times New Roman"/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Постановлением Правительства Росс</w:t>
      </w:r>
      <w:r w:rsidR="00237460">
        <w:rPr>
          <w:rFonts w:ascii="Times New Roman" w:hAnsi="Times New Roman"/>
          <w:sz w:val="28"/>
          <w:szCs w:val="28"/>
        </w:rPr>
        <w:t>ийской Федерации от 14 мая 2015</w:t>
      </w:r>
      <w:r w:rsidR="00E71174" w:rsidRPr="003C5F73">
        <w:rPr>
          <w:rFonts w:ascii="Times New Roman" w:hAnsi="Times New Roman"/>
          <w:sz w:val="28"/>
          <w:szCs w:val="28"/>
        </w:rPr>
        <w:t xml:space="preserve">г. № 466 «О ежегодных основных удлиненных оплачиваемых отпусках».  </w:t>
      </w:r>
    </w:p>
    <w:p w:rsidR="00E71174" w:rsidRPr="003C5F73" w:rsidRDefault="00E71174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>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E71174" w:rsidRPr="003C5F73" w:rsidRDefault="00E71174" w:rsidP="00297411">
      <w:pPr>
        <w:pStyle w:val="3"/>
        <w:ind w:firstLine="567"/>
      </w:pPr>
      <w:r w:rsidRPr="003C5F73">
        <w:t xml:space="preserve"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</w:t>
      </w:r>
      <w:r w:rsidRPr="003C5F73">
        <w:lastRenderedPageBreak/>
        <w:t>оплачиваемый отпуск может быть предоставлен работникам и до истечения шести месяцев (статья 122 ТК РФ).</w:t>
      </w:r>
    </w:p>
    <w:p w:rsidR="00E71174" w:rsidRPr="003C5F73" w:rsidRDefault="00E71174" w:rsidP="00297411">
      <w:pPr>
        <w:pStyle w:val="3"/>
        <w:ind w:firstLine="567"/>
      </w:pPr>
      <w:r w:rsidRPr="003C5F73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E71174" w:rsidRPr="003C5F73" w:rsidRDefault="00E71174" w:rsidP="00297411">
      <w:pPr>
        <w:pStyle w:val="3"/>
        <w:ind w:firstLine="567"/>
      </w:pPr>
      <w:r w:rsidRPr="003C5F73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E71174" w:rsidRPr="003C5F73" w:rsidRDefault="00E71174" w:rsidP="00297411">
      <w:pPr>
        <w:pStyle w:val="3"/>
        <w:ind w:firstLine="567"/>
      </w:pPr>
      <w:r w:rsidRPr="003C5F73">
        <w:t>О времени начала отпуска работник должен быть письменно извещен не позднее, чем за две недели до его начала.</w:t>
      </w:r>
    </w:p>
    <w:p w:rsidR="00E71174" w:rsidRPr="003C5F73" w:rsidRDefault="00E71174" w:rsidP="00297411">
      <w:pPr>
        <w:pStyle w:val="3"/>
        <w:ind w:firstLine="567"/>
      </w:pPr>
      <w:r w:rsidRPr="003C5F73"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E71174" w:rsidRPr="003C5F73" w:rsidRDefault="00E71174" w:rsidP="00297411">
      <w:pPr>
        <w:pStyle w:val="3"/>
        <w:ind w:firstLine="567"/>
      </w:pPr>
      <w:r w:rsidRPr="003C5F73">
        <w:t xml:space="preserve">3.1.23. Работникам, условия труда на рабочих местах, которых по результатам специальной оценки условий труда отнесены к вредным условиям труда 2-й, 3-й или 4-й степени либо опасным условиям труда обеспечивается право на дополнительный отпуск не менее 7 календарных дней. </w:t>
      </w:r>
    </w:p>
    <w:p w:rsidR="00E71174" w:rsidRPr="003C5F73" w:rsidRDefault="00E71174" w:rsidP="00297411">
      <w:pPr>
        <w:pStyle w:val="32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3C5F73">
        <w:rPr>
          <w:sz w:val="28"/>
          <w:szCs w:val="28"/>
        </w:rPr>
        <w:t>До проведения специальной оценки условий труда на рабочем месте, в соответствии</w:t>
      </w:r>
      <w:r w:rsidR="008F731E">
        <w:rPr>
          <w:sz w:val="28"/>
          <w:szCs w:val="28"/>
        </w:rPr>
        <w:t xml:space="preserve"> с Федеральным законом от 28 декабря </w:t>
      </w:r>
      <w:r w:rsidRPr="003C5F73">
        <w:rPr>
          <w:sz w:val="28"/>
          <w:szCs w:val="28"/>
        </w:rPr>
        <w:t>2013</w:t>
      </w:r>
      <w:r w:rsidR="009D625A">
        <w:rPr>
          <w:sz w:val="28"/>
          <w:szCs w:val="28"/>
        </w:rPr>
        <w:t>г.</w:t>
      </w:r>
      <w:r w:rsidRPr="003C5F73">
        <w:rPr>
          <w:sz w:val="28"/>
          <w:szCs w:val="28"/>
        </w:rPr>
        <w:t xml:space="preserve"> № 426-ФЗ «О специальной оценке условий труда», применяется Список производств, цехов, профессий и должностей с вредными услов</w:t>
      </w:r>
      <w:r w:rsidR="00737F44">
        <w:rPr>
          <w:sz w:val="28"/>
          <w:szCs w:val="28"/>
        </w:rPr>
        <w:t>иями труда, работа в которых дае</w:t>
      </w:r>
      <w:r w:rsidRPr="003C5F73">
        <w:rPr>
          <w:sz w:val="28"/>
          <w:szCs w:val="28"/>
        </w:rPr>
        <w:t>т право на дополнительный отпуск и сокращенный рабочий день, утвержденный постановлением Госкомтруда С</w:t>
      </w:r>
      <w:r w:rsidR="008F731E">
        <w:rPr>
          <w:sz w:val="28"/>
          <w:szCs w:val="28"/>
        </w:rPr>
        <w:t xml:space="preserve">ССР и Президиума ВЦСПС от 25 октября </w:t>
      </w:r>
      <w:r w:rsidRPr="003C5F73">
        <w:rPr>
          <w:sz w:val="28"/>
          <w:szCs w:val="28"/>
        </w:rPr>
        <w:t>1974</w:t>
      </w:r>
      <w:r w:rsidR="008F731E">
        <w:rPr>
          <w:sz w:val="28"/>
          <w:szCs w:val="28"/>
        </w:rPr>
        <w:t>г. № 298/П-</w:t>
      </w:r>
      <w:r w:rsidRPr="003C5F73">
        <w:rPr>
          <w:sz w:val="28"/>
          <w:szCs w:val="28"/>
        </w:rPr>
        <w:t>22</w:t>
      </w:r>
      <w:proofErr w:type="gramEnd"/>
      <w:r w:rsidRPr="003C5F73">
        <w:rPr>
          <w:sz w:val="28"/>
          <w:szCs w:val="28"/>
        </w:rPr>
        <w:t xml:space="preserve"> «Об утверждении Списка производств, цехов, профессий и должностей с вредными условиями труда, работа в котор</w:t>
      </w:r>
      <w:r w:rsidR="00737F44">
        <w:rPr>
          <w:sz w:val="28"/>
          <w:szCs w:val="28"/>
        </w:rPr>
        <w:t>ых дае</w:t>
      </w:r>
      <w:r w:rsidRPr="003C5F73">
        <w:rPr>
          <w:sz w:val="28"/>
          <w:szCs w:val="28"/>
        </w:rPr>
        <w:t>т право на дополнительный отпуск и сокращенный рабочий день» (с последующими изменениями и дополнениями):</w:t>
      </w:r>
    </w:p>
    <w:p w:rsidR="00E71174" w:rsidRPr="003C5F73" w:rsidRDefault="00E71174" w:rsidP="00297411">
      <w:pPr>
        <w:pStyle w:val="32"/>
        <w:spacing w:after="0"/>
        <w:ind w:left="0" w:firstLine="567"/>
        <w:jc w:val="both"/>
        <w:rPr>
          <w:sz w:val="28"/>
          <w:szCs w:val="28"/>
        </w:rPr>
      </w:pPr>
      <w:r w:rsidRPr="003C5F73">
        <w:rPr>
          <w:iCs/>
          <w:sz w:val="28"/>
          <w:szCs w:val="28"/>
        </w:rPr>
        <w:t>повару, работающему у плиты – 7 календарных дней.</w:t>
      </w:r>
    </w:p>
    <w:p w:rsidR="00E71174" w:rsidRPr="003C5F73" w:rsidRDefault="00E71174" w:rsidP="00297411">
      <w:pPr>
        <w:pStyle w:val="3"/>
        <w:ind w:firstLine="567"/>
      </w:pPr>
      <w:r w:rsidRPr="003C5F73">
        <w:t>3.1.24. Работникам, которым по условиям трудового договора установлен ненормированный рабочий день, предоставляется дополнительный оплачиваемый отпуск з</w:t>
      </w:r>
      <w:r w:rsidR="008F731E">
        <w:t xml:space="preserve">а ненормированный рабочий день </w:t>
      </w:r>
      <w:r w:rsidRPr="003C5F73">
        <w:t>(</w:t>
      </w:r>
      <w:r w:rsidRPr="003C5F73">
        <w:rPr>
          <w:i/>
        </w:rPr>
        <w:t xml:space="preserve">не может быть </w:t>
      </w:r>
      <w:r w:rsidR="00737F44">
        <w:rPr>
          <w:i/>
        </w:rPr>
        <w:t>ниже продолжительности, определенн</w:t>
      </w:r>
      <w:r w:rsidRPr="003C5F73">
        <w:rPr>
          <w:i/>
        </w:rPr>
        <w:t>ой статьей 119 ТК РФ)</w:t>
      </w:r>
      <w:r w:rsidRPr="003C5F73">
        <w:t>.</w:t>
      </w:r>
    </w:p>
    <w:p w:rsidR="00E71174" w:rsidRPr="003C5F73" w:rsidRDefault="00E71174" w:rsidP="00297411">
      <w:pPr>
        <w:pStyle w:val="3"/>
        <w:ind w:firstLine="567"/>
      </w:pPr>
      <w:r w:rsidRPr="003C5F73">
        <w:t>3.1.25.</w:t>
      </w:r>
      <w:r w:rsidRPr="003C5F73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E71174" w:rsidRPr="003C5F73" w:rsidRDefault="00E71174" w:rsidP="00297411">
      <w:pPr>
        <w:pStyle w:val="3"/>
        <w:ind w:firstLine="567"/>
      </w:pPr>
      <w:r w:rsidRPr="003C5F73">
        <w:t>3.1.26.</w:t>
      </w:r>
      <w:r w:rsidRPr="003C5F73"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E71174" w:rsidRPr="003C5F73" w:rsidRDefault="00E71174" w:rsidP="00297411">
      <w:pPr>
        <w:pStyle w:val="3"/>
        <w:ind w:firstLine="567"/>
      </w:pPr>
      <w:r w:rsidRPr="003C5F73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726B81" w:rsidRPr="003C5F73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  <w:r w:rsidRPr="003C5F73">
        <w:rPr>
          <w:rFonts w:ascii="Times New Roman" w:hAnsi="Times New Roman"/>
          <w:sz w:val="28"/>
          <w:szCs w:val="28"/>
        </w:rPr>
        <w:lastRenderedPageBreak/>
        <w:t>Работнику, проработавшему 11 месяцев, выплачивается ком</w:t>
      </w:r>
      <w:r w:rsidR="00726B81">
        <w:rPr>
          <w:rFonts w:ascii="Times New Roman" w:hAnsi="Times New Roman"/>
          <w:sz w:val="28"/>
          <w:szCs w:val="28"/>
        </w:rPr>
        <w:t>пенсация за полный рабочий год.</w:t>
      </w:r>
    </w:p>
    <w:p w:rsidR="00E71174" w:rsidRPr="003C5F73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E71174" w:rsidRPr="003C5F73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E71174" w:rsidRPr="003C5F73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:rsidR="00E71174" w:rsidRPr="003C5F73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</w:t>
      </w:r>
      <w:r w:rsidR="002E0209">
        <w:rPr>
          <w:rFonts w:ascii="Times New Roman" w:hAnsi="Times New Roman"/>
          <w:sz w:val="28"/>
          <w:szCs w:val="28"/>
        </w:rPr>
        <w:t>и увольнении (статья 121 ТК РФ).</w:t>
      </w:r>
    </w:p>
    <w:p w:rsidR="00E71174" w:rsidRPr="003C5F73" w:rsidRDefault="00E71174" w:rsidP="00297411">
      <w:pPr>
        <w:pStyle w:val="3"/>
        <w:ind w:firstLine="567"/>
      </w:pPr>
      <w:r w:rsidRPr="003C5F73">
        <w:t>3.1.27.</w:t>
      </w:r>
      <w:r w:rsidRPr="003C5F73"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E71174" w:rsidRPr="003C5F73" w:rsidRDefault="00E71174" w:rsidP="00297411">
      <w:pPr>
        <w:pStyle w:val="3"/>
        <w:ind w:firstLine="567"/>
      </w:pPr>
      <w:r w:rsidRPr="003C5F73">
        <w:t>- для сопровождения 1 сентября детей младшего школьного возраста в</w:t>
      </w:r>
      <w:r w:rsidR="00737F44">
        <w:t xml:space="preserve"> школу –2</w:t>
      </w:r>
      <w:r w:rsidRPr="003C5F73">
        <w:t xml:space="preserve"> календарных дней;</w:t>
      </w:r>
    </w:p>
    <w:p w:rsidR="00E71174" w:rsidRPr="003C5F73" w:rsidRDefault="00E71174" w:rsidP="00297411">
      <w:pPr>
        <w:pStyle w:val="3"/>
        <w:ind w:firstLine="567"/>
      </w:pPr>
      <w:r w:rsidRPr="003C5F73">
        <w:t>- рождения ребе</w:t>
      </w:r>
      <w:r w:rsidR="00737F44">
        <w:t>нка – 3</w:t>
      </w:r>
      <w:r w:rsidRPr="003C5F73">
        <w:t xml:space="preserve"> календарных дней;</w:t>
      </w:r>
    </w:p>
    <w:p w:rsidR="00E71174" w:rsidRPr="003C5F73" w:rsidRDefault="00E71174" w:rsidP="00297411">
      <w:pPr>
        <w:pStyle w:val="3"/>
        <w:ind w:firstLine="567"/>
      </w:pPr>
      <w:r w:rsidRPr="003C5F73">
        <w:t>- брако</w:t>
      </w:r>
      <w:r w:rsidR="00737F44">
        <w:t>сочетания детей работников – 3</w:t>
      </w:r>
      <w:r w:rsidRPr="003C5F73">
        <w:t xml:space="preserve"> календарных дней;</w:t>
      </w:r>
    </w:p>
    <w:p w:rsidR="00E71174" w:rsidRPr="003C5F73" w:rsidRDefault="00737F44" w:rsidP="00297411">
      <w:pPr>
        <w:pStyle w:val="3"/>
        <w:ind w:firstLine="567"/>
      </w:pPr>
      <w:r>
        <w:t>- бракосочетания работника – 3</w:t>
      </w:r>
      <w:r w:rsidR="00E71174" w:rsidRPr="003C5F73">
        <w:t xml:space="preserve"> календарных дней;</w:t>
      </w:r>
    </w:p>
    <w:p w:rsidR="00737F44" w:rsidRDefault="00E71174" w:rsidP="00297411">
      <w:pPr>
        <w:pStyle w:val="3"/>
        <w:ind w:firstLine="567"/>
      </w:pPr>
      <w:r w:rsidRPr="003C5F73">
        <w:t>- пох</w:t>
      </w:r>
      <w:r w:rsidR="00737F44">
        <w:t>орон близких родственников – 3</w:t>
      </w:r>
      <w:r w:rsidRPr="003C5F73">
        <w:t xml:space="preserve"> календарных дней;</w:t>
      </w:r>
    </w:p>
    <w:p w:rsidR="00726B81" w:rsidRPr="00726B81" w:rsidRDefault="00726B81" w:rsidP="00297411">
      <w:pPr>
        <w:pStyle w:val="3"/>
        <w:ind w:firstLine="567"/>
      </w:pPr>
      <w:r w:rsidRPr="00726B81">
        <w:t xml:space="preserve">- </w:t>
      </w:r>
      <w:r w:rsidR="00737F44" w:rsidRPr="00726B81">
        <w:t xml:space="preserve">сотрудникам    школы,  обучающимся    заочно    в    ВУЗах    без    отрыва от производства, предоставлять творческий отпуск </w:t>
      </w:r>
      <w:r w:rsidRPr="00726B81">
        <w:t>– 6 календарных дней</w:t>
      </w:r>
      <w:r w:rsidR="00737F44" w:rsidRPr="00726B81">
        <w:t xml:space="preserve">, в ССУЗах </w:t>
      </w:r>
      <w:r w:rsidRPr="00726B81">
        <w:t>– 3 календарных дней</w:t>
      </w:r>
      <w:r w:rsidR="00737F44" w:rsidRPr="00726B81">
        <w:t>;</w:t>
      </w:r>
    </w:p>
    <w:p w:rsidR="00737F44" w:rsidRPr="00726B81" w:rsidRDefault="00726B81" w:rsidP="00297411">
      <w:pPr>
        <w:pStyle w:val="3"/>
        <w:ind w:firstLine="567"/>
      </w:pPr>
      <w:r w:rsidRPr="00726B81">
        <w:t>- школьному библиотекарю – 3 календарных дней</w:t>
      </w:r>
      <w:r w:rsidR="00737F44" w:rsidRPr="00726B81">
        <w:t>;</w:t>
      </w:r>
    </w:p>
    <w:p w:rsidR="00E71174" w:rsidRPr="00726B81" w:rsidRDefault="00E71174" w:rsidP="00297411">
      <w:pPr>
        <w:pStyle w:val="3"/>
        <w:ind w:firstLine="567"/>
      </w:pPr>
      <w:r w:rsidRPr="00726B81">
        <w:t>- председателю выборного органа первичной профсоюзной организац</w:t>
      </w:r>
      <w:r w:rsidR="00737F44" w:rsidRPr="00726B81">
        <w:t>ии – 5</w:t>
      </w:r>
      <w:r w:rsidRPr="00726B81">
        <w:t xml:space="preserve"> календарных дней за общественную работу;</w:t>
      </w:r>
    </w:p>
    <w:p w:rsidR="00877728" w:rsidRPr="002E0209" w:rsidRDefault="00E71174" w:rsidP="00297411">
      <w:pPr>
        <w:pStyle w:val="3"/>
        <w:ind w:firstLine="567"/>
      </w:pPr>
      <w:r w:rsidRPr="002E0209">
        <w:t>- при работе без бо</w:t>
      </w:r>
      <w:r w:rsidR="00737F44" w:rsidRPr="002E0209">
        <w:t>льничных листов – из расчета 3</w:t>
      </w:r>
      <w:r w:rsidRPr="002E0209">
        <w:t xml:space="preserve"> кале</w:t>
      </w:r>
      <w:r w:rsidR="00737F44" w:rsidRPr="002E0209">
        <w:t>ндарных дней</w:t>
      </w:r>
      <w:r w:rsidR="00877728" w:rsidRPr="002E0209">
        <w:t>;</w:t>
      </w:r>
    </w:p>
    <w:p w:rsidR="00737F44" w:rsidRPr="002E0209" w:rsidRDefault="00877728" w:rsidP="00297411">
      <w:pPr>
        <w:pStyle w:val="3"/>
        <w:ind w:firstLine="567"/>
      </w:pPr>
      <w:r w:rsidRPr="002E0209">
        <w:t xml:space="preserve">- </w:t>
      </w:r>
      <w:r w:rsidR="00962AC4" w:rsidRPr="002E0209">
        <w:rPr>
          <w:shd w:val="clear" w:color="auto" w:fill="FDFDFD"/>
        </w:rPr>
        <w:t>прошедшим вакцинацию против коронавирусной инфекции (СOVID-19), дв</w:t>
      </w:r>
      <w:r w:rsidR="00EA2374" w:rsidRPr="002E0209">
        <w:rPr>
          <w:shd w:val="clear" w:color="auto" w:fill="FDFDFD"/>
        </w:rPr>
        <w:t>а</w:t>
      </w:r>
      <w:r w:rsidR="00962AC4" w:rsidRPr="002E0209">
        <w:rPr>
          <w:shd w:val="clear" w:color="auto" w:fill="FDFDFD"/>
        </w:rPr>
        <w:t xml:space="preserve"> оплачиваемых дн</w:t>
      </w:r>
      <w:r w:rsidR="00EA2374" w:rsidRPr="002E0209">
        <w:rPr>
          <w:shd w:val="clear" w:color="auto" w:fill="FDFDFD"/>
        </w:rPr>
        <w:t>я</w:t>
      </w:r>
      <w:r w:rsidR="00962AC4" w:rsidRPr="002E0209">
        <w:rPr>
          <w:shd w:val="clear" w:color="auto" w:fill="FDFDFD"/>
        </w:rPr>
        <w:t xml:space="preserve"> отдыха</w:t>
      </w:r>
      <w:r w:rsidR="00962AC4" w:rsidRPr="002E0209">
        <w:t>.</w:t>
      </w:r>
    </w:p>
    <w:p w:rsidR="00E71174" w:rsidRPr="003C5F73" w:rsidRDefault="00E71174" w:rsidP="00297411">
      <w:pPr>
        <w:pStyle w:val="3"/>
        <w:ind w:firstLine="567"/>
      </w:pPr>
      <w:r w:rsidRPr="003C5F73">
        <w:t>3.1.28.</w:t>
      </w:r>
      <w:r w:rsidRPr="003C5F73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E71174" w:rsidRPr="003C5F73" w:rsidRDefault="00E71174" w:rsidP="00297411">
      <w:pPr>
        <w:pStyle w:val="3"/>
        <w:ind w:firstLine="567"/>
      </w:pPr>
      <w:r w:rsidRPr="003C5F73">
        <w:t>3.1.29.</w:t>
      </w:r>
      <w:r w:rsidRPr="003C5F73"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E71174" w:rsidRPr="003C5F73" w:rsidRDefault="00E71174" w:rsidP="00297411">
      <w:pPr>
        <w:pStyle w:val="3"/>
        <w:ind w:firstLine="567"/>
      </w:pPr>
      <w:r w:rsidRPr="003C5F73">
        <w:t>3.1.30.</w:t>
      </w:r>
      <w:r w:rsidRPr="003C5F73">
        <w:tab/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E71174" w:rsidRPr="003C5F73" w:rsidRDefault="00E71174" w:rsidP="00297411">
      <w:pPr>
        <w:pStyle w:val="3"/>
        <w:ind w:firstLine="567"/>
      </w:pPr>
      <w:r w:rsidRPr="003C5F73">
        <w:t>- родителям, воспитывающим детей в возрасте до 14 лет – 14 календарных дней;</w:t>
      </w:r>
    </w:p>
    <w:p w:rsidR="00E71174" w:rsidRPr="003C5F73" w:rsidRDefault="00E71174" w:rsidP="00297411">
      <w:pPr>
        <w:pStyle w:val="3"/>
        <w:ind w:firstLine="567"/>
      </w:pPr>
      <w:r w:rsidRPr="003C5F73">
        <w:t>- в связи с переездом</w:t>
      </w:r>
      <w:r w:rsidR="00726B81">
        <w:t xml:space="preserve"> на новое место жительства – 3</w:t>
      </w:r>
      <w:r w:rsidRPr="003C5F73">
        <w:t xml:space="preserve"> </w:t>
      </w:r>
      <w:proofErr w:type="gramStart"/>
      <w:r w:rsidRPr="003C5F73">
        <w:t>календарных</w:t>
      </w:r>
      <w:proofErr w:type="gramEnd"/>
      <w:r w:rsidRPr="003C5F73">
        <w:t xml:space="preserve"> дня;</w:t>
      </w:r>
    </w:p>
    <w:p w:rsidR="00E71174" w:rsidRPr="003C5F73" w:rsidRDefault="00E71174" w:rsidP="00297411">
      <w:pPr>
        <w:pStyle w:val="3"/>
        <w:ind w:firstLine="567"/>
      </w:pPr>
      <w:r w:rsidRPr="003C5F73">
        <w:lastRenderedPageBreak/>
        <w:t>- для провод</w:t>
      </w:r>
      <w:r w:rsidR="00726B81">
        <w:t>ов детей на военную службу – 2</w:t>
      </w:r>
      <w:r w:rsidRPr="003C5F73">
        <w:t xml:space="preserve"> календарных дня;</w:t>
      </w:r>
    </w:p>
    <w:p w:rsidR="00E71174" w:rsidRPr="003C5F73" w:rsidRDefault="00E71174" w:rsidP="00297411">
      <w:pPr>
        <w:pStyle w:val="3"/>
        <w:ind w:firstLine="567"/>
      </w:pPr>
      <w:r w:rsidRPr="003C5F73">
        <w:t>- тяжелого заболева</w:t>
      </w:r>
      <w:r w:rsidR="00726B81">
        <w:t>ния близкого родственника – 14</w:t>
      </w:r>
      <w:r w:rsidRPr="003C5F73">
        <w:t xml:space="preserve"> </w:t>
      </w:r>
      <w:proofErr w:type="gramStart"/>
      <w:r w:rsidRPr="003C5F73">
        <w:t>календарных</w:t>
      </w:r>
      <w:proofErr w:type="gramEnd"/>
      <w:r w:rsidRPr="003C5F73">
        <w:t xml:space="preserve"> дня;</w:t>
      </w:r>
    </w:p>
    <w:p w:rsidR="00E71174" w:rsidRPr="003C5F73" w:rsidRDefault="00E71174" w:rsidP="00297411">
      <w:pPr>
        <w:pStyle w:val="3"/>
        <w:ind w:firstLine="567"/>
      </w:pPr>
      <w:r w:rsidRPr="003C5F73">
        <w:t>- участникам Великой Отечественной войны – до 35 календарных дней в году;</w:t>
      </w:r>
    </w:p>
    <w:p w:rsidR="00E71174" w:rsidRPr="003C5F73" w:rsidRDefault="00E71174" w:rsidP="00297411">
      <w:pPr>
        <w:pStyle w:val="3"/>
        <w:ind w:firstLine="567"/>
      </w:pPr>
      <w:r w:rsidRPr="003C5F73">
        <w:t>- работающим пенсионерам по старости (по возрасту) – до 14 календарных дней в году;</w:t>
      </w:r>
    </w:p>
    <w:p w:rsidR="00E71174" w:rsidRPr="003C5F73" w:rsidRDefault="00E71174" w:rsidP="00297411">
      <w:pPr>
        <w:pStyle w:val="3"/>
        <w:ind w:firstLine="567"/>
      </w:pPr>
      <w:r w:rsidRPr="003C5F73"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E71174" w:rsidRPr="003C5F73" w:rsidRDefault="00E71174" w:rsidP="00297411">
      <w:pPr>
        <w:pStyle w:val="3"/>
        <w:ind w:firstLine="567"/>
      </w:pPr>
      <w:r w:rsidRPr="003C5F73">
        <w:t>- работающим инвалидам – до 60 календарных дней в году.</w:t>
      </w:r>
    </w:p>
    <w:p w:rsidR="00E71174" w:rsidRPr="003C5F73" w:rsidRDefault="00E71174" w:rsidP="00297411">
      <w:pPr>
        <w:pStyle w:val="3"/>
        <w:ind w:firstLine="567"/>
      </w:pPr>
      <w:r w:rsidRPr="003C5F73">
        <w:t>3.1.31.</w:t>
      </w:r>
      <w:r w:rsidRPr="003C5F73">
        <w:tab/>
      </w:r>
      <w:proofErr w:type="gramStart"/>
      <w:r w:rsidRPr="003C5F73"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  <w:proofErr w:type="gramEnd"/>
    </w:p>
    <w:p w:rsidR="00E71174" w:rsidRPr="003C5F73" w:rsidRDefault="00E71174" w:rsidP="00297411">
      <w:pPr>
        <w:pStyle w:val="3"/>
        <w:ind w:firstLine="567"/>
      </w:pPr>
      <w:r w:rsidRPr="003C5F73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«Порядком предоставления педагогическим работникам организаций, осуществляющих образовательную деятельность, длительного отпуска сроком </w:t>
      </w:r>
      <w:r w:rsidR="00726B81">
        <w:t>до одного года», утвержде</w:t>
      </w:r>
      <w:r w:rsidRPr="003C5F73">
        <w:t>нным приказом Министерства образования и наук</w:t>
      </w:r>
      <w:r w:rsidR="000370ED">
        <w:t xml:space="preserve">и Российской Федерации от 31 мая </w:t>
      </w:r>
      <w:r w:rsidRPr="003C5F73">
        <w:t>2016</w:t>
      </w:r>
      <w:r w:rsidR="00726B81">
        <w:t>г.</w:t>
      </w:r>
      <w:r w:rsidRPr="003C5F73">
        <w:t xml:space="preserve"> № 644. В соответствии с пунктом 5 Порядка предоставления длительного отпуска:</w:t>
      </w:r>
    </w:p>
    <w:p w:rsidR="00E71174" w:rsidRPr="003C5F73" w:rsidRDefault="00E71174" w:rsidP="00297411">
      <w:pPr>
        <w:pStyle w:val="3"/>
        <w:ind w:firstLine="567"/>
      </w:pPr>
      <w:r w:rsidRPr="003C5F73">
        <w:t xml:space="preserve">3.1.31.1. Длительный отпуск может предоставляться педагогическому работнику в любое время </w:t>
      </w:r>
      <w:r w:rsidRPr="003C5F73">
        <w:rPr>
          <w:bCs/>
        </w:rPr>
        <w:t>по соглашению с работодателем</w:t>
      </w:r>
      <w:r w:rsidR="00EA2374">
        <w:rPr>
          <w:bCs/>
        </w:rPr>
        <w:t xml:space="preserve"> </w:t>
      </w:r>
      <w:r w:rsidRPr="003C5F73">
        <w:t>при условии,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менее чем за две недели.</w:t>
      </w:r>
    </w:p>
    <w:p w:rsidR="00E71174" w:rsidRPr="003C5F73" w:rsidRDefault="00E71174" w:rsidP="002974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 xml:space="preserve">3.1.31.2.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Pr="003C5F73">
        <w:rPr>
          <w:rFonts w:ascii="Times New Roman" w:hAnsi="Times New Roman"/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E71174" w:rsidRPr="003C5F73" w:rsidRDefault="00E71174" w:rsidP="00297411">
      <w:pPr>
        <w:pStyle w:val="3"/>
        <w:ind w:firstLine="567"/>
      </w:pPr>
      <w:r w:rsidRPr="003C5F73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E71174" w:rsidRPr="003C5F73" w:rsidRDefault="00E71174" w:rsidP="002974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73">
        <w:rPr>
          <w:rFonts w:ascii="Times New Roman" w:hAnsi="Times New Roman" w:cs="Times New Roman"/>
          <w:sz w:val="28"/>
          <w:szCs w:val="28"/>
        </w:rPr>
        <w:t xml:space="preserve">3.1.31.3. Общая продолжительность длительного отпуска составляет не более одного года. </w:t>
      </w:r>
    </w:p>
    <w:p w:rsidR="00E71174" w:rsidRPr="003C5F73" w:rsidRDefault="00E71174" w:rsidP="002974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73">
        <w:rPr>
          <w:rFonts w:ascii="Times New Roman" w:hAnsi="Times New Roman" w:cs="Times New Roman"/>
          <w:sz w:val="28"/>
          <w:szCs w:val="28"/>
        </w:rPr>
        <w:t>3.1.31.4.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E71174" w:rsidRPr="003C5F73" w:rsidRDefault="00E71174" w:rsidP="00297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 xml:space="preserve">3.1.31.5. </w:t>
      </w:r>
      <w:r w:rsidRPr="003C5F73">
        <w:rPr>
          <w:rFonts w:ascii="Times New Roman" w:hAnsi="Times New Roman"/>
          <w:bCs/>
          <w:sz w:val="28"/>
          <w:szCs w:val="28"/>
        </w:rPr>
        <w:t xml:space="preserve">Педагогический работник вправе по соглашению с </w:t>
      </w:r>
      <w:r w:rsidRPr="003C5F73">
        <w:rPr>
          <w:rFonts w:ascii="Times New Roman" w:hAnsi="Times New Roman"/>
          <w:bCs/>
          <w:sz w:val="28"/>
          <w:szCs w:val="28"/>
        </w:rPr>
        <w:lastRenderedPageBreak/>
        <w:t>работодателем досрочно прервать длительный отпуск, предупредив работодателя о намерении прервать отпуск не менее чем за неделю.</w:t>
      </w:r>
    </w:p>
    <w:p w:rsidR="00E71174" w:rsidRPr="003C5F73" w:rsidRDefault="00E71174" w:rsidP="0029741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F73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к длительному отпуску за следующий период непрерывной преподавательской работы.</w:t>
      </w:r>
    </w:p>
    <w:p w:rsidR="00E71174" w:rsidRPr="003C5F73" w:rsidRDefault="00E71174" w:rsidP="00297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bCs/>
          <w:sz w:val="28"/>
          <w:szCs w:val="28"/>
        </w:rPr>
        <w:t xml:space="preserve">3.1.31.6. </w:t>
      </w:r>
      <w:r w:rsidRPr="003C5F73">
        <w:rPr>
          <w:rFonts w:ascii="Times New Roman" w:hAnsi="Times New Roman"/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E71174" w:rsidRPr="003C5F73" w:rsidRDefault="00E71174" w:rsidP="002974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73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E71174" w:rsidRPr="003C5F73" w:rsidRDefault="00E71174" w:rsidP="002974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73">
        <w:rPr>
          <w:rFonts w:ascii="Times New Roman" w:hAnsi="Times New Roman" w:cs="Times New Roman"/>
          <w:sz w:val="28"/>
          <w:szCs w:val="28"/>
        </w:rPr>
        <w:t>3.1.31.7.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E71174" w:rsidRPr="003C5F73" w:rsidRDefault="00E71174" w:rsidP="00297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F73">
        <w:rPr>
          <w:rFonts w:ascii="Times New Roman" w:hAnsi="Times New Roman"/>
          <w:sz w:val="28"/>
          <w:szCs w:val="28"/>
        </w:rPr>
        <w:t xml:space="preserve">3.1.31.8. Время нахождения педагогического работника в длительном отпуске засчитывается в стаж работы, учитываемой при определении </w:t>
      </w:r>
      <w:proofErr w:type="gramStart"/>
      <w:r w:rsidRPr="003C5F73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3C5F73">
        <w:rPr>
          <w:rFonts w:ascii="Times New Roman" w:hAnsi="Times New Roman"/>
          <w:sz w:val="28"/>
          <w:szCs w:val="28"/>
        </w:rPr>
        <w:t xml:space="preserve"> в соответствии с установленной в образовательной организации системой оплаты труда.</w:t>
      </w:r>
    </w:p>
    <w:p w:rsidR="00E71174" w:rsidRPr="003C5F73" w:rsidRDefault="00E71174" w:rsidP="002974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73">
        <w:rPr>
          <w:rFonts w:ascii="Times New Roman" w:hAnsi="Times New Roman" w:cs="Times New Roman"/>
          <w:sz w:val="28"/>
          <w:szCs w:val="28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E71174" w:rsidRPr="003C5F73" w:rsidRDefault="00E71174" w:rsidP="00297411">
      <w:pPr>
        <w:pStyle w:val="3"/>
        <w:ind w:firstLine="567"/>
      </w:pPr>
      <w:r w:rsidRPr="003C5F73">
        <w:t>3.2.</w:t>
      </w:r>
      <w:r w:rsidRPr="003C5F73">
        <w:tab/>
        <w:t>Выборный орган первичной профсоюзной организации обязуется:</w:t>
      </w:r>
    </w:p>
    <w:p w:rsidR="00E71174" w:rsidRPr="003C5F73" w:rsidRDefault="00E71174" w:rsidP="00297411">
      <w:pPr>
        <w:pStyle w:val="3"/>
        <w:ind w:firstLine="567"/>
      </w:pPr>
      <w:r w:rsidRPr="003C5F73">
        <w:t xml:space="preserve">3.2.1. Осуществлять </w:t>
      </w:r>
      <w:proofErr w:type="gramStart"/>
      <w:r w:rsidRPr="003C5F73">
        <w:t>контроль за</w:t>
      </w:r>
      <w:proofErr w:type="gramEnd"/>
      <w:r w:rsidRPr="003C5F73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 и времени отдыха работников.</w:t>
      </w:r>
    </w:p>
    <w:p w:rsidR="00E71174" w:rsidRPr="003C5F73" w:rsidRDefault="00E71174" w:rsidP="00297411">
      <w:pPr>
        <w:pStyle w:val="3"/>
        <w:ind w:firstLine="567"/>
      </w:pPr>
      <w:r w:rsidRPr="003C5F73">
        <w:t>3.2.2.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E71174" w:rsidRPr="003C5F73" w:rsidRDefault="00E71174" w:rsidP="00297411">
      <w:pPr>
        <w:pStyle w:val="3"/>
        <w:ind w:firstLine="567"/>
      </w:pPr>
      <w:r w:rsidRPr="003C5F73">
        <w:t>3.2.3. Вносить работодателю представления об устранении выявленных нарушений.</w:t>
      </w:r>
    </w:p>
    <w:p w:rsidR="00CC779B" w:rsidRDefault="00CC779B" w:rsidP="002974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26B81" w:rsidRPr="00726B81" w:rsidRDefault="00726B81" w:rsidP="00297411">
      <w:pPr>
        <w:pStyle w:val="3"/>
        <w:jc w:val="center"/>
        <w:outlineLvl w:val="0"/>
        <w:rPr>
          <w:b/>
          <w:bCs/>
          <w:caps/>
        </w:rPr>
      </w:pPr>
      <w:r w:rsidRPr="00726B81">
        <w:rPr>
          <w:b/>
          <w:bCs/>
          <w:caps/>
          <w:lang w:val="en-US"/>
        </w:rPr>
        <w:t>IV</w:t>
      </w:r>
      <w:r w:rsidRPr="00726B81">
        <w:rPr>
          <w:b/>
          <w:bCs/>
          <w:caps/>
        </w:rPr>
        <w:t>. Оплата и нормирование труда</w:t>
      </w:r>
    </w:p>
    <w:p w:rsidR="00726B81" w:rsidRPr="00726B81" w:rsidRDefault="00726B81" w:rsidP="00297411">
      <w:pPr>
        <w:pStyle w:val="3"/>
        <w:jc w:val="center"/>
        <w:outlineLvl w:val="0"/>
        <w:rPr>
          <w:b/>
          <w:bCs/>
          <w:caps/>
        </w:rPr>
      </w:pPr>
    </w:p>
    <w:p w:rsidR="00726B81" w:rsidRPr="00726B81" w:rsidRDefault="00726B81" w:rsidP="00297411">
      <w:pPr>
        <w:pStyle w:val="af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26B81">
        <w:rPr>
          <w:rFonts w:ascii="Times New Roman" w:eastAsia="MS Mincho" w:hAnsi="Times New Roman"/>
          <w:sz w:val="28"/>
          <w:szCs w:val="28"/>
        </w:rPr>
        <w:t>4.1.</w:t>
      </w:r>
      <w:r w:rsidRPr="00726B81">
        <w:rPr>
          <w:rFonts w:ascii="Times New Roman" w:eastAsia="MS Mincho" w:hAnsi="Times New Roman"/>
          <w:sz w:val="28"/>
          <w:szCs w:val="28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726B81" w:rsidRPr="00EA2374" w:rsidRDefault="00726B81" w:rsidP="00297411">
      <w:pPr>
        <w:spacing w:after="0" w:line="240" w:lineRule="auto"/>
        <w:ind w:firstLine="567"/>
        <w:jc w:val="both"/>
        <w:rPr>
          <w:rFonts w:ascii="Times New Roman" w:hAnsi="Times New Roman"/>
          <w:color w:val="8DB3E2" w:themeColor="text2" w:themeTint="66"/>
          <w:sz w:val="28"/>
          <w:szCs w:val="28"/>
        </w:rPr>
      </w:pPr>
      <w:r w:rsidRPr="00B0023F">
        <w:rPr>
          <w:rFonts w:ascii="Times New Roman" w:eastAsia="MS Mincho" w:hAnsi="Times New Roman"/>
          <w:sz w:val="28"/>
          <w:szCs w:val="28"/>
        </w:rPr>
        <w:lastRenderedPageBreak/>
        <w:t>4.1.1. Днями выплаты зар</w:t>
      </w:r>
      <w:r w:rsidR="00F357EE" w:rsidRPr="00B0023F">
        <w:rPr>
          <w:rFonts w:ascii="Times New Roman" w:eastAsia="MS Mincho" w:hAnsi="Times New Roman"/>
          <w:sz w:val="28"/>
          <w:szCs w:val="28"/>
        </w:rPr>
        <w:t xml:space="preserve">аботной платы являются: 15 </w:t>
      </w:r>
      <w:r w:rsidR="00F357EE" w:rsidRPr="00B0023F">
        <w:rPr>
          <w:rFonts w:ascii="Times New Roman" w:eastAsia="MS Mincho" w:hAnsi="Times New Roman"/>
          <w:iCs/>
          <w:sz w:val="28"/>
          <w:szCs w:val="28"/>
        </w:rPr>
        <w:t>число текущего месяца и 31 число текущего месяца</w:t>
      </w:r>
      <w:r w:rsidRPr="002E0209">
        <w:rPr>
          <w:rFonts w:ascii="Times New Roman" w:eastAsia="MS Mincho" w:hAnsi="Times New Roman"/>
          <w:i/>
          <w:iCs/>
          <w:sz w:val="28"/>
          <w:szCs w:val="28"/>
        </w:rPr>
        <w:t>.</w:t>
      </w:r>
      <w:r w:rsidRPr="00EA2374">
        <w:rPr>
          <w:rFonts w:ascii="Times New Roman" w:eastAsia="MS Mincho" w:hAnsi="Times New Roman"/>
          <w:i/>
          <w:iCs/>
          <w:color w:val="8DB3E2" w:themeColor="text2" w:themeTint="66"/>
          <w:sz w:val="28"/>
          <w:szCs w:val="28"/>
        </w:rPr>
        <w:t xml:space="preserve"> </w:t>
      </w:r>
    </w:p>
    <w:p w:rsidR="00726B81" w:rsidRPr="00F357EE" w:rsidRDefault="00726B81" w:rsidP="00297411">
      <w:pPr>
        <w:pStyle w:val="af0"/>
        <w:ind w:firstLine="567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F357EE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726B81">
        <w:rPr>
          <w:rFonts w:ascii="Times New Roman" w:eastAsia="MS Mincho" w:hAnsi="Times New Roman"/>
          <w:iCs/>
          <w:sz w:val="28"/>
          <w:szCs w:val="28"/>
        </w:rPr>
        <w:t>4.1.2. При выплате заработной платы работнику вручается расчетный листок, с указанием: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26B81">
        <w:rPr>
          <w:rFonts w:ascii="Times New Roman" w:hAnsi="Times New Roman"/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26B81">
        <w:rPr>
          <w:rFonts w:ascii="Times New Roman" w:hAnsi="Times New Roman"/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26B81">
        <w:rPr>
          <w:rFonts w:ascii="Times New Roman" w:hAnsi="Times New Roman"/>
          <w:iCs/>
          <w:sz w:val="28"/>
          <w:szCs w:val="28"/>
        </w:rPr>
        <w:t>- размеров и оснований произведенных удержаний;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26B81">
        <w:rPr>
          <w:rFonts w:ascii="Times New Roman" w:hAnsi="Times New Roman"/>
          <w:iCs/>
          <w:sz w:val="28"/>
          <w:szCs w:val="28"/>
        </w:rPr>
        <w:t>- общей денежной суммы, подлежащей выплате.</w:t>
      </w:r>
    </w:p>
    <w:p w:rsidR="00726B81" w:rsidRPr="0046429C" w:rsidRDefault="00F357EE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29C">
        <w:rPr>
          <w:rFonts w:ascii="Times New Roman" w:hAnsi="Times New Roman"/>
          <w:sz w:val="28"/>
          <w:szCs w:val="28"/>
        </w:rPr>
        <w:t>Форма расче</w:t>
      </w:r>
      <w:r w:rsidR="00726B81" w:rsidRPr="0046429C">
        <w:rPr>
          <w:rFonts w:ascii="Times New Roman" w:hAnsi="Times New Roman"/>
          <w:sz w:val="28"/>
          <w:szCs w:val="28"/>
        </w:rPr>
        <w:t>тного листка утверждается р</w:t>
      </w:r>
      <w:r w:rsidRPr="0046429C">
        <w:rPr>
          <w:rFonts w:ascii="Times New Roman" w:hAnsi="Times New Roman"/>
          <w:sz w:val="28"/>
          <w:szCs w:val="28"/>
        </w:rPr>
        <w:t>аботодателем с уче</w:t>
      </w:r>
      <w:r w:rsidR="00726B81" w:rsidRPr="0046429C">
        <w:rPr>
          <w:rFonts w:ascii="Times New Roman" w:hAnsi="Times New Roman"/>
          <w:sz w:val="28"/>
          <w:szCs w:val="28"/>
        </w:rPr>
        <w:t>том мнения выборного органа первичной профсоюзной организации.</w:t>
      </w:r>
    </w:p>
    <w:p w:rsidR="00726B81" w:rsidRPr="0046429C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46429C">
        <w:rPr>
          <w:rFonts w:ascii="Times New Roman" w:hAnsi="Times New Roman"/>
          <w:sz w:val="28"/>
          <w:szCs w:val="28"/>
        </w:rPr>
        <w:t xml:space="preserve">4.1.3. </w:t>
      </w:r>
      <w:r w:rsidRPr="0046429C">
        <w:rPr>
          <w:rFonts w:ascii="Times New Roman" w:eastAsia="MS Mincho" w:hAnsi="Times New Roman"/>
          <w:iCs/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6429C">
        <w:rPr>
          <w:rFonts w:ascii="Times New Roman" w:eastAsia="MS Mincho" w:hAnsi="Times New Roman"/>
          <w:iCs/>
          <w:sz w:val="28"/>
          <w:szCs w:val="28"/>
        </w:rPr>
        <w:t>позднее</w:t>
      </w:r>
      <w:proofErr w:type="gramEnd"/>
      <w:r w:rsidRPr="0046429C">
        <w:rPr>
          <w:rFonts w:ascii="Times New Roman" w:eastAsia="MS Mincho" w:hAnsi="Times New Roman"/>
          <w:iCs/>
          <w:sz w:val="28"/>
          <w:szCs w:val="28"/>
        </w:rPr>
        <w:t xml:space="preserve"> чем за пятнадцать календарных дней до дня выплаты заработной платы.</w:t>
      </w:r>
    </w:p>
    <w:p w:rsidR="00726B81" w:rsidRPr="0046429C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6429C">
        <w:rPr>
          <w:rFonts w:ascii="Times New Roman" w:hAnsi="Times New Roman"/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726B81" w:rsidRPr="00726B81" w:rsidRDefault="00726B81" w:rsidP="00297411">
      <w:pPr>
        <w:pStyle w:val="af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46429C">
        <w:rPr>
          <w:rFonts w:ascii="Times New Roman" w:eastAsia="MS Mincho" w:hAnsi="Times New Roman"/>
          <w:sz w:val="28"/>
          <w:szCs w:val="28"/>
        </w:rPr>
        <w:t xml:space="preserve">4.2. </w:t>
      </w:r>
      <w:proofErr w:type="gramStart"/>
      <w:r w:rsidRPr="0046429C">
        <w:rPr>
          <w:rFonts w:ascii="Times New Roman" w:eastAsia="MS Mincho" w:hAnsi="Times New Roman"/>
          <w:sz w:val="28"/>
          <w:szCs w:val="28"/>
        </w:rPr>
        <w:t xml:space="preserve">Заработная плата исчисляется в соответствии с действующим Положением об оплате труда </w:t>
      </w:r>
      <w:r w:rsidR="0046429C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="0046429C" w:rsidRPr="0046429C">
        <w:rPr>
          <w:rFonts w:ascii="Times New Roman" w:hAnsi="Times New Roman"/>
          <w:sz w:val="28"/>
          <w:szCs w:val="28"/>
        </w:rPr>
        <w:t xml:space="preserve"> "Панинская основная общеобразовательная школа" Спасского муниципального района Рязанской области</w:t>
      </w:r>
      <w:r w:rsidRPr="0046429C">
        <w:rPr>
          <w:rFonts w:ascii="Times New Roman" w:hAnsi="Times New Roman"/>
          <w:sz w:val="28"/>
          <w:szCs w:val="28"/>
        </w:rPr>
        <w:t>, разработанного в соответствии с Положением об оплате труда работников муниципальных образовательных орган</w:t>
      </w:r>
      <w:r w:rsidR="0046429C" w:rsidRPr="0046429C">
        <w:rPr>
          <w:rFonts w:ascii="Times New Roman" w:hAnsi="Times New Roman"/>
          <w:sz w:val="28"/>
          <w:szCs w:val="28"/>
        </w:rPr>
        <w:t>изаций Спасского</w:t>
      </w:r>
      <w:r w:rsidR="002E0209">
        <w:rPr>
          <w:rFonts w:ascii="Times New Roman" w:hAnsi="Times New Roman"/>
          <w:sz w:val="28"/>
          <w:szCs w:val="28"/>
        </w:rPr>
        <w:t xml:space="preserve"> </w:t>
      </w:r>
      <w:r w:rsidR="0046429C" w:rsidRPr="0046429C">
        <w:rPr>
          <w:rFonts w:ascii="Times New Roman" w:hAnsi="Times New Roman"/>
          <w:sz w:val="28"/>
          <w:szCs w:val="28"/>
        </w:rPr>
        <w:t>муниципального района</w:t>
      </w:r>
      <w:r w:rsidR="0046429C">
        <w:rPr>
          <w:rFonts w:ascii="Times New Roman" w:hAnsi="Times New Roman"/>
          <w:sz w:val="28"/>
          <w:szCs w:val="28"/>
        </w:rPr>
        <w:t>, утвержде</w:t>
      </w:r>
      <w:r w:rsidRPr="0046429C">
        <w:rPr>
          <w:rFonts w:ascii="Times New Roman" w:hAnsi="Times New Roman"/>
          <w:sz w:val="28"/>
          <w:szCs w:val="28"/>
        </w:rPr>
        <w:t xml:space="preserve">нного </w:t>
      </w:r>
      <w:r w:rsidRPr="002E0209">
        <w:rPr>
          <w:rFonts w:ascii="Times New Roman" w:hAnsi="Times New Roman"/>
          <w:sz w:val="28"/>
          <w:szCs w:val="28"/>
        </w:rPr>
        <w:t>Постановление</w:t>
      </w:r>
      <w:r w:rsidR="0046429C" w:rsidRPr="002E0209">
        <w:rPr>
          <w:rFonts w:ascii="Times New Roman" w:hAnsi="Times New Roman"/>
          <w:sz w:val="28"/>
          <w:szCs w:val="28"/>
        </w:rPr>
        <w:t>м</w:t>
      </w:r>
      <w:r w:rsidRPr="002E0209">
        <w:rPr>
          <w:rFonts w:ascii="Times New Roman" w:hAnsi="Times New Roman"/>
          <w:sz w:val="28"/>
          <w:szCs w:val="28"/>
        </w:rPr>
        <w:t xml:space="preserve"> Главы</w:t>
      </w:r>
      <w:r w:rsidR="0046429C" w:rsidRPr="002E0209">
        <w:rPr>
          <w:rFonts w:ascii="Times New Roman" w:hAnsi="Times New Roman"/>
          <w:sz w:val="28"/>
          <w:szCs w:val="28"/>
        </w:rPr>
        <w:t xml:space="preserve"> администрации МО – Спасский муниципальный район Рязанской области</w:t>
      </w:r>
      <w:r w:rsidR="002E0209" w:rsidRPr="002E0209">
        <w:rPr>
          <w:rFonts w:ascii="Times New Roman" w:hAnsi="Times New Roman"/>
          <w:sz w:val="28"/>
          <w:szCs w:val="28"/>
        </w:rPr>
        <w:t xml:space="preserve"> </w:t>
      </w:r>
      <w:r w:rsidR="00E87C26" w:rsidRPr="002E0209">
        <w:rPr>
          <w:rFonts w:ascii="Times New Roman" w:hAnsi="Times New Roman"/>
          <w:sz w:val="28"/>
          <w:szCs w:val="28"/>
        </w:rPr>
        <w:t>от 15.01.2014г. № 34</w:t>
      </w:r>
      <w:r w:rsidR="002E0209" w:rsidRPr="002E0209">
        <w:rPr>
          <w:rFonts w:ascii="Times New Roman" w:hAnsi="Times New Roman"/>
          <w:sz w:val="28"/>
          <w:szCs w:val="28"/>
        </w:rPr>
        <w:t xml:space="preserve"> </w:t>
      </w:r>
      <w:r w:rsidR="00F97D5B" w:rsidRPr="002E0209">
        <w:rPr>
          <w:rFonts w:ascii="Times New Roman" w:hAnsi="Times New Roman"/>
          <w:sz w:val="28"/>
          <w:szCs w:val="28"/>
        </w:rPr>
        <w:t>с учетом внесения изменений в Примерное положение</w:t>
      </w:r>
      <w:proofErr w:type="gramEnd"/>
      <w:r w:rsidR="00F97D5B" w:rsidRPr="002E0209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бюджетных общеобразовательных учреждений Спасского муниципального района Рязанской области, утвержденных Постановлениями № 87 от 26.01.2015г., № 1323 от 25.12.2017г., № 1349  от   27.12.2017г.,  №  769  от   23.09.2019г.,  № 12  от   14.01.2020г.</w:t>
      </w:r>
      <w:r w:rsidR="000370ED" w:rsidRPr="002E0209">
        <w:rPr>
          <w:rFonts w:ascii="Times New Roman" w:hAnsi="Times New Roman"/>
          <w:sz w:val="28"/>
          <w:szCs w:val="28"/>
        </w:rPr>
        <w:t>, №260 от 25.05.2021г.</w:t>
      </w:r>
      <w:r w:rsidR="00F97D5B" w:rsidRPr="002E0209">
        <w:rPr>
          <w:rFonts w:ascii="Times New Roman" w:hAnsi="Times New Roman"/>
          <w:sz w:val="28"/>
          <w:szCs w:val="28"/>
        </w:rPr>
        <w:t xml:space="preserve"> администрации МО – Спасский муниципальный район Рязанской области</w:t>
      </w:r>
      <w:r w:rsidR="002E0209" w:rsidRPr="002E0209">
        <w:rPr>
          <w:rFonts w:ascii="Times New Roman" w:hAnsi="Times New Roman"/>
          <w:sz w:val="28"/>
          <w:szCs w:val="28"/>
        </w:rPr>
        <w:t xml:space="preserve"> </w:t>
      </w:r>
      <w:r w:rsidRPr="002E0209">
        <w:rPr>
          <w:rFonts w:ascii="Times New Roman" w:eastAsia="MS Mincho" w:hAnsi="Times New Roman"/>
          <w:sz w:val="28"/>
          <w:szCs w:val="28"/>
        </w:rPr>
        <w:t>и в</w:t>
      </w:r>
      <w:r w:rsidRPr="00726B81">
        <w:rPr>
          <w:rFonts w:ascii="Times New Roman" w:eastAsia="MS Mincho" w:hAnsi="Times New Roman"/>
          <w:sz w:val="28"/>
          <w:szCs w:val="28"/>
        </w:rPr>
        <w:t>ключает в себя: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726B81">
        <w:rPr>
          <w:rFonts w:ascii="Times New Roman" w:eastAsia="MS Mincho" w:hAnsi="Times New Roman"/>
          <w:sz w:val="28"/>
          <w:szCs w:val="28"/>
        </w:rPr>
        <w:t xml:space="preserve">-   ставки заработной платы (должностные оклады) и их повышение, </w:t>
      </w:r>
      <w:r w:rsidRPr="00726B81">
        <w:rPr>
          <w:rFonts w:ascii="Times New Roman" w:hAnsi="Times New Roman"/>
          <w:sz w:val="28"/>
          <w:szCs w:val="28"/>
        </w:rPr>
        <w:t>доплаты и надбавки компенсационного характера, в том числе за работу в условиях, отклоняющихся от нормальных (</w:t>
      </w:r>
      <w:r w:rsidRPr="00726B81">
        <w:rPr>
          <w:rFonts w:ascii="Times New Roman" w:eastAsia="MS Mincho" w:hAnsi="Times New Roman"/>
          <w:sz w:val="28"/>
          <w:szCs w:val="28"/>
        </w:rPr>
        <w:t>доплаты за работу во вредных и (или) опасных условиях труда</w:t>
      </w:r>
      <w:r w:rsidRPr="00726B81">
        <w:rPr>
          <w:rFonts w:ascii="Times New Roman" w:eastAsia="MS Mincho" w:hAnsi="Times New Roman"/>
          <w:iCs/>
          <w:sz w:val="28"/>
          <w:szCs w:val="28"/>
        </w:rPr>
        <w:t>,</w:t>
      </w:r>
      <w:r w:rsidR="002E0209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Pr="00726B81">
        <w:rPr>
          <w:rFonts w:ascii="Times New Roman" w:eastAsia="MS Mincho" w:hAnsi="Times New Roman"/>
          <w:iCs/>
          <w:sz w:val="28"/>
          <w:szCs w:val="28"/>
        </w:rPr>
        <w:t>за работу в ночное время и др.)</w:t>
      </w:r>
      <w:r w:rsidRPr="00726B81">
        <w:rPr>
          <w:rFonts w:ascii="Times New Roman" w:hAnsi="Times New Roman"/>
          <w:sz w:val="28"/>
          <w:szCs w:val="28"/>
        </w:rPr>
        <w:t>, иные выплаты компенсационного характера</w:t>
      </w:r>
      <w:r w:rsidRPr="00726B81">
        <w:rPr>
          <w:rFonts w:ascii="Times New Roman" w:eastAsia="MS Mincho" w:hAnsi="Times New Roman"/>
          <w:sz w:val="28"/>
          <w:szCs w:val="28"/>
        </w:rPr>
        <w:t>;</w:t>
      </w:r>
      <w:proofErr w:type="gramEnd"/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26B81">
        <w:rPr>
          <w:rFonts w:ascii="Times New Roman" w:eastAsia="MS Mincho" w:hAnsi="Times New Roman"/>
          <w:sz w:val="28"/>
          <w:szCs w:val="28"/>
        </w:rPr>
        <w:lastRenderedPageBreak/>
        <w:t>-  доплаты за выполнение дополнительных работ, связанных с образовательным процессом и не входящих в круг основных обязанностей педагогического работника;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 xml:space="preserve">-  </w:t>
      </w:r>
      <w:r w:rsidRPr="00726B81">
        <w:rPr>
          <w:rFonts w:ascii="Times New Roman" w:eastAsia="MS Mincho" w:hAnsi="Times New Roman"/>
          <w:sz w:val="28"/>
          <w:szCs w:val="28"/>
        </w:rPr>
        <w:t>выплаты стимулирующего характера;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26B81">
        <w:rPr>
          <w:rFonts w:ascii="Times New Roman" w:eastAsia="MS Mincho" w:hAnsi="Times New Roman"/>
          <w:sz w:val="28"/>
          <w:szCs w:val="28"/>
        </w:rPr>
        <w:t>-  премиальные выплаты.</w:t>
      </w:r>
    </w:p>
    <w:p w:rsidR="00726B81" w:rsidRPr="00726B81" w:rsidRDefault="00726B81" w:rsidP="00297411">
      <w:pPr>
        <w:pStyle w:val="af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26B81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726B81" w:rsidRPr="00726B81" w:rsidRDefault="00726B81" w:rsidP="00297411">
      <w:pPr>
        <w:pStyle w:val="a9"/>
        <w:ind w:left="0" w:firstLine="567"/>
        <w:jc w:val="both"/>
        <w:rPr>
          <w:iCs/>
          <w:sz w:val="28"/>
          <w:szCs w:val="28"/>
        </w:rPr>
      </w:pPr>
      <w:r w:rsidRPr="00726B81">
        <w:rPr>
          <w:rFonts w:eastAsia="MS Mincho"/>
          <w:sz w:val="28"/>
          <w:szCs w:val="28"/>
        </w:rPr>
        <w:t>4.4.</w:t>
      </w:r>
      <w:r w:rsidR="002E0209">
        <w:rPr>
          <w:rFonts w:eastAsia="MS Mincho"/>
          <w:sz w:val="28"/>
          <w:szCs w:val="28"/>
        </w:rPr>
        <w:t xml:space="preserve"> </w:t>
      </w:r>
      <w:r w:rsidRPr="00726B81">
        <w:rPr>
          <w:rFonts w:eastAsia="MS Mincho"/>
          <w:sz w:val="28"/>
          <w:szCs w:val="28"/>
        </w:rPr>
        <w:t>В случае задержки выплаты заработной</w:t>
      </w:r>
      <w:r w:rsidRPr="00726B81">
        <w:rPr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726B81">
        <w:rPr>
          <w:iCs/>
          <w:sz w:val="28"/>
          <w:szCs w:val="28"/>
        </w:rPr>
        <w:t>.</w:t>
      </w:r>
    </w:p>
    <w:p w:rsidR="00726B81" w:rsidRPr="00726B81" w:rsidRDefault="00726B81" w:rsidP="00297411">
      <w:pPr>
        <w:pStyle w:val="a9"/>
        <w:ind w:left="0" w:firstLine="567"/>
        <w:jc w:val="both"/>
        <w:rPr>
          <w:sz w:val="28"/>
          <w:szCs w:val="28"/>
        </w:rPr>
      </w:pPr>
      <w:r w:rsidRPr="00726B81">
        <w:rPr>
          <w:sz w:val="28"/>
          <w:szCs w:val="28"/>
        </w:rPr>
        <w:t>4.5.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726B81">
        <w:rPr>
          <w:rFonts w:ascii="Times New Roman" w:hAnsi="Times New Roman"/>
          <w:sz w:val="28"/>
          <w:szCs w:val="28"/>
        </w:rPr>
        <w:t>При нарушении</w:t>
      </w:r>
      <w:r w:rsidRPr="00726B81">
        <w:rPr>
          <w:rFonts w:ascii="Times New Roman" w:eastAsia="MS Mincho" w:hAnsi="Times New Roman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726B81">
        <w:rPr>
          <w:rFonts w:ascii="Times New Roman" w:hAnsi="Times New Roman"/>
          <w:sz w:val="28"/>
          <w:szCs w:val="28"/>
        </w:rPr>
        <w:t xml:space="preserve">не ниже </w:t>
      </w:r>
      <w:r w:rsidR="00CA6629" w:rsidRPr="00CA6629">
        <w:rPr>
          <w:rFonts w:ascii="Times New Roman" w:hAnsi="Times New Roman"/>
          <w:sz w:val="28"/>
          <w:szCs w:val="28"/>
        </w:rPr>
        <w:t>1%</w:t>
      </w:r>
      <w:r w:rsidR="00263B2D">
        <w:rPr>
          <w:rFonts w:ascii="Times New Roman" w:hAnsi="Times New Roman"/>
          <w:sz w:val="28"/>
          <w:szCs w:val="28"/>
        </w:rPr>
        <w:t xml:space="preserve"> </w:t>
      </w:r>
      <w:r w:rsidRPr="00726B81">
        <w:rPr>
          <w:rFonts w:ascii="Times New Roman" w:hAnsi="Times New Roman"/>
          <w:sz w:val="28"/>
          <w:szCs w:val="28"/>
        </w:rPr>
        <w:t>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Pr="00726B81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726B81" w:rsidRPr="00726B81" w:rsidRDefault="00726B81" w:rsidP="00297411">
      <w:pPr>
        <w:pStyle w:val="af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26B81">
        <w:rPr>
          <w:rFonts w:ascii="Times New Roman" w:eastAsia="MS Mincho" w:hAnsi="Times New Roman"/>
          <w:sz w:val="28"/>
          <w:szCs w:val="28"/>
        </w:rPr>
        <w:t>4.7.</w:t>
      </w:r>
      <w:r w:rsidR="00895FC0">
        <w:rPr>
          <w:rFonts w:ascii="Times New Roman" w:eastAsia="MS Mincho" w:hAnsi="Times New Roman"/>
          <w:sz w:val="28"/>
          <w:szCs w:val="28"/>
        </w:rPr>
        <w:t xml:space="preserve"> </w:t>
      </w:r>
      <w:r w:rsidRPr="00726B81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</w:t>
      </w:r>
      <w:r w:rsidR="00CA6629">
        <w:rPr>
          <w:rFonts w:ascii="Times New Roman" w:eastAsia="MS Mincho" w:hAnsi="Times New Roman"/>
          <w:sz w:val="28"/>
          <w:szCs w:val="28"/>
        </w:rPr>
        <w:t>при наличии следующих оснований</w:t>
      </w:r>
      <w:r w:rsidRPr="00726B81">
        <w:rPr>
          <w:rFonts w:ascii="Times New Roman" w:eastAsia="MS Mincho" w:hAnsi="Times New Roman"/>
          <w:sz w:val="28"/>
          <w:szCs w:val="28"/>
        </w:rPr>
        <w:t>:</w:t>
      </w:r>
    </w:p>
    <w:p w:rsidR="00726B81" w:rsidRPr="00E87C26" w:rsidRDefault="00726B81" w:rsidP="00297411">
      <w:pPr>
        <w:pStyle w:val="af0"/>
        <w:numPr>
          <w:ilvl w:val="0"/>
          <w:numId w:val="1"/>
        </w:numPr>
        <w:tabs>
          <w:tab w:val="num" w:pos="-440"/>
        </w:tabs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E87C26">
        <w:rPr>
          <w:rFonts w:ascii="Times New Roman" w:eastAsia="MS Mincho" w:hAnsi="Times New Roman"/>
          <w:sz w:val="28"/>
          <w:szCs w:val="28"/>
        </w:rPr>
        <w:t>при установлении квалификационной категории – со дня вынесения решения аттестационной комиссией;</w:t>
      </w:r>
    </w:p>
    <w:p w:rsidR="00726B81" w:rsidRPr="00E87C26" w:rsidRDefault="00726B81" w:rsidP="00297411">
      <w:pPr>
        <w:pStyle w:val="af0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E87C26">
        <w:rPr>
          <w:rFonts w:ascii="Times New Roman" w:eastAsia="MS Mincho" w:hAnsi="Times New Roman"/>
          <w:sz w:val="28"/>
          <w:szCs w:val="28"/>
        </w:rPr>
        <w:t>при увеличении</w:t>
      </w:r>
      <w:r w:rsidR="002E0209">
        <w:rPr>
          <w:rFonts w:ascii="Times New Roman" w:eastAsia="MS Mincho" w:hAnsi="Times New Roman"/>
          <w:sz w:val="28"/>
          <w:szCs w:val="28"/>
        </w:rPr>
        <w:t xml:space="preserve"> </w:t>
      </w:r>
      <w:r w:rsidRPr="00E87C26">
        <w:rPr>
          <w:rFonts w:ascii="Times New Roman" w:eastAsia="MS Mincho" w:hAnsi="Times New Roman"/>
          <w:sz w:val="28"/>
          <w:szCs w:val="28"/>
        </w:rPr>
        <w:t xml:space="preserve">стажа непрерывной работы, педагогической работы, выслуги лет </w:t>
      </w:r>
      <w:r w:rsidR="00CA6629" w:rsidRPr="00E87C26">
        <w:rPr>
          <w:rFonts w:ascii="Times New Roman" w:eastAsia="MS Mincho" w:hAnsi="Times New Roman"/>
          <w:sz w:val="28"/>
          <w:szCs w:val="28"/>
        </w:rPr>
        <w:t>–</w:t>
      </w:r>
      <w:r w:rsidRPr="00E87C26">
        <w:rPr>
          <w:rFonts w:ascii="Times New Roman" w:eastAsia="MS Mincho" w:hAnsi="Times New Roman"/>
          <w:sz w:val="28"/>
          <w:szCs w:val="28"/>
        </w:rPr>
        <w:t xml:space="preserve">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726B81" w:rsidRPr="00E87C26" w:rsidRDefault="00726B81" w:rsidP="00297411">
      <w:pPr>
        <w:pStyle w:val="af0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E87C26">
        <w:rPr>
          <w:rFonts w:ascii="Times New Roman" w:eastAsia="MS Mincho" w:hAnsi="Times New Roman"/>
          <w:sz w:val="28"/>
          <w:szCs w:val="28"/>
        </w:rPr>
        <w:t xml:space="preserve">при получении образования или восстановлении документов об образовании </w:t>
      </w:r>
      <w:r w:rsidR="00CA6629" w:rsidRPr="00E87C26">
        <w:rPr>
          <w:rFonts w:ascii="Times New Roman" w:eastAsia="MS Mincho" w:hAnsi="Times New Roman"/>
          <w:sz w:val="28"/>
          <w:szCs w:val="28"/>
        </w:rPr>
        <w:t>–</w:t>
      </w:r>
      <w:r w:rsidRPr="00E87C26">
        <w:rPr>
          <w:rFonts w:ascii="Times New Roman" w:eastAsia="MS Mincho" w:hAnsi="Times New Roman"/>
          <w:sz w:val="28"/>
          <w:szCs w:val="28"/>
        </w:rPr>
        <w:t xml:space="preserve"> со дня представления соответствующего документа;</w:t>
      </w:r>
    </w:p>
    <w:p w:rsidR="00726B81" w:rsidRPr="00E87C26" w:rsidRDefault="00726B81" w:rsidP="00297411">
      <w:pPr>
        <w:pStyle w:val="af0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E87C26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звания, награждении ведомственными знаками отличия </w:t>
      </w:r>
      <w:r w:rsidR="00CA6629" w:rsidRPr="00E87C26">
        <w:rPr>
          <w:rFonts w:ascii="Times New Roman" w:eastAsia="MS Mincho" w:hAnsi="Times New Roman"/>
          <w:sz w:val="28"/>
          <w:szCs w:val="28"/>
        </w:rPr>
        <w:t>–</w:t>
      </w:r>
      <w:r w:rsidRPr="00E87C26">
        <w:rPr>
          <w:rFonts w:ascii="Times New Roman" w:eastAsia="MS Mincho" w:hAnsi="Times New Roman"/>
          <w:sz w:val="28"/>
          <w:szCs w:val="28"/>
        </w:rPr>
        <w:t xml:space="preserve"> со дня награждения (присвоения);</w:t>
      </w:r>
    </w:p>
    <w:p w:rsidR="00726B81" w:rsidRPr="00E87C26" w:rsidRDefault="00726B81" w:rsidP="00297411">
      <w:pPr>
        <w:pStyle w:val="af0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E87C26">
        <w:rPr>
          <w:rFonts w:ascii="Times New Roman" w:eastAsia="MS Mincho" w:hAnsi="Times New Roman"/>
          <w:sz w:val="28"/>
          <w:szCs w:val="28"/>
        </w:rPr>
        <w:t xml:space="preserve">при присуждении ученой степени доктора или  кандидата наук – со дня принятия </w:t>
      </w:r>
      <w:r w:rsidRPr="00E87C26">
        <w:rPr>
          <w:rFonts w:ascii="Times New Roman" w:hAnsi="Times New Roman"/>
          <w:iCs/>
          <w:sz w:val="28"/>
          <w:szCs w:val="28"/>
        </w:rPr>
        <w:t xml:space="preserve">Министерством образования и науки Российской Федерации </w:t>
      </w:r>
      <w:r w:rsidRPr="00E87C26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726B81" w:rsidRPr="00E87C26" w:rsidRDefault="00726B81" w:rsidP="00297411">
      <w:pPr>
        <w:pStyle w:val="af0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E87C26">
        <w:rPr>
          <w:rFonts w:ascii="Times New Roman" w:hAnsi="Times New Roman"/>
          <w:iCs/>
          <w:sz w:val="28"/>
          <w:szCs w:val="28"/>
        </w:rPr>
        <w:t>при награждении государственными наградами Российской Федерации, субъекта Российской Федерации – со дня принятия решения о награждении</w:t>
      </w:r>
      <w:r w:rsidR="00E87C26">
        <w:rPr>
          <w:rFonts w:ascii="Times New Roman" w:hAnsi="Times New Roman"/>
          <w:iCs/>
          <w:sz w:val="28"/>
          <w:szCs w:val="28"/>
        </w:rPr>
        <w:t>.</w:t>
      </w:r>
    </w:p>
    <w:p w:rsidR="00726B81" w:rsidRDefault="00726B81" w:rsidP="0029741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4.8. Педа</w:t>
      </w:r>
      <w:r w:rsidR="00E87C26">
        <w:rPr>
          <w:rFonts w:ascii="Times New Roman" w:hAnsi="Times New Roman"/>
          <w:sz w:val="28"/>
          <w:szCs w:val="28"/>
        </w:rPr>
        <w:t>гогическим работникам, в течение</w:t>
      </w:r>
      <w:r w:rsidRPr="00726B81">
        <w:rPr>
          <w:rFonts w:ascii="Times New Roman" w:hAnsi="Times New Roman"/>
          <w:sz w:val="28"/>
          <w:szCs w:val="28"/>
        </w:rPr>
        <w:t xml:space="preserve"> трех лет после окончания образовательной организации </w:t>
      </w:r>
      <w:r w:rsidR="00F97D5B">
        <w:rPr>
          <w:rFonts w:ascii="Times New Roman" w:hAnsi="Times New Roman"/>
          <w:sz w:val="28"/>
          <w:szCs w:val="28"/>
        </w:rPr>
        <w:t xml:space="preserve">среднего специального </w:t>
      </w:r>
      <w:r w:rsidRPr="00726B81"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726B81">
        <w:rPr>
          <w:rFonts w:ascii="Times New Roman" w:hAnsi="Times New Roman"/>
          <w:sz w:val="28"/>
          <w:szCs w:val="28"/>
        </w:rPr>
        <w:lastRenderedPageBreak/>
        <w:t>образования, выплачивается единовр</w:t>
      </w:r>
      <w:r w:rsidR="00E87C26">
        <w:rPr>
          <w:rFonts w:ascii="Times New Roman" w:hAnsi="Times New Roman"/>
          <w:sz w:val="28"/>
          <w:szCs w:val="28"/>
        </w:rPr>
        <w:t>еменное пособие в размере 1 500</w:t>
      </w:r>
      <w:r w:rsidRPr="00726B81">
        <w:rPr>
          <w:rFonts w:ascii="Times New Roman" w:hAnsi="Times New Roman"/>
          <w:sz w:val="28"/>
          <w:szCs w:val="28"/>
        </w:rPr>
        <w:t xml:space="preserve"> рублей</w:t>
      </w:r>
      <w:r w:rsidR="00781638">
        <w:rPr>
          <w:rFonts w:ascii="Times New Roman" w:hAnsi="Times New Roman"/>
          <w:sz w:val="28"/>
          <w:szCs w:val="28"/>
        </w:rPr>
        <w:t xml:space="preserve">; высшего </w:t>
      </w:r>
      <w:r w:rsidR="00F97D5B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  <w:r w:rsidR="00781638">
        <w:rPr>
          <w:rFonts w:ascii="Times New Roman" w:hAnsi="Times New Roman"/>
          <w:sz w:val="28"/>
          <w:szCs w:val="28"/>
        </w:rPr>
        <w:t>– 2 000 рублей</w:t>
      </w:r>
      <w:r w:rsidR="00F97D5B">
        <w:rPr>
          <w:rFonts w:ascii="Times New Roman" w:hAnsi="Times New Roman"/>
          <w:sz w:val="28"/>
          <w:szCs w:val="28"/>
        </w:rPr>
        <w:t>.</w:t>
      </w:r>
    </w:p>
    <w:p w:rsidR="00781638" w:rsidRPr="00F97D5B" w:rsidRDefault="00F97D5B" w:rsidP="0029741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5B">
        <w:rPr>
          <w:rFonts w:ascii="Times New Roman" w:hAnsi="Times New Roman" w:cs="Times New Roman"/>
          <w:sz w:val="28"/>
          <w:szCs w:val="28"/>
        </w:rPr>
        <w:t>П</w:t>
      </w:r>
      <w:r w:rsidR="00781638" w:rsidRPr="00F97D5B">
        <w:rPr>
          <w:rFonts w:ascii="Times New Roman" w:hAnsi="Times New Roman" w:cs="Times New Roman"/>
          <w:sz w:val="28"/>
          <w:szCs w:val="28"/>
        </w:rPr>
        <w:t>обедителям и лауреатам областного конкурса «Учитель года России» в течение года пос</w:t>
      </w:r>
      <w:r w:rsidRPr="00F97D5B">
        <w:rPr>
          <w:rFonts w:ascii="Times New Roman" w:hAnsi="Times New Roman" w:cs="Times New Roman"/>
          <w:sz w:val="28"/>
          <w:szCs w:val="28"/>
        </w:rPr>
        <w:t>ле проведения конкурса выплачивается</w:t>
      </w:r>
      <w:r w:rsidR="00781638" w:rsidRPr="00F97D5B">
        <w:rPr>
          <w:rFonts w:ascii="Times New Roman" w:hAnsi="Times New Roman" w:cs="Times New Roman"/>
          <w:sz w:val="28"/>
          <w:szCs w:val="28"/>
        </w:rPr>
        <w:t xml:space="preserve"> 3</w:t>
      </w:r>
      <w:r w:rsidR="002E0BA7">
        <w:rPr>
          <w:rFonts w:ascii="Times New Roman" w:hAnsi="Times New Roman" w:cs="Times New Roman"/>
          <w:sz w:val="28"/>
          <w:szCs w:val="28"/>
        </w:rPr>
        <w:t xml:space="preserve"> </w:t>
      </w:r>
      <w:r w:rsidR="00781638" w:rsidRPr="00F97D5B">
        <w:rPr>
          <w:rFonts w:ascii="Times New Roman" w:hAnsi="Times New Roman" w:cs="Times New Roman"/>
          <w:sz w:val="28"/>
          <w:szCs w:val="28"/>
        </w:rPr>
        <w:t>000 рублей ежемесячно.</w:t>
      </w:r>
    </w:p>
    <w:p w:rsidR="00781638" w:rsidRDefault="00F97D5B" w:rsidP="0029741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5B">
        <w:rPr>
          <w:rFonts w:ascii="Times New Roman" w:hAnsi="Times New Roman" w:cs="Times New Roman"/>
          <w:sz w:val="28"/>
          <w:szCs w:val="28"/>
        </w:rPr>
        <w:t>Выплата</w:t>
      </w:r>
      <w:r w:rsidR="00781638" w:rsidRPr="00F97D5B">
        <w:rPr>
          <w:rFonts w:ascii="Times New Roman" w:hAnsi="Times New Roman" w:cs="Times New Roman"/>
          <w:sz w:val="28"/>
          <w:szCs w:val="28"/>
        </w:rPr>
        <w:t xml:space="preserve"> за звание «Заслуженный учитель РФ» </w:t>
      </w:r>
      <w:r w:rsidR="00781638" w:rsidRPr="00F97D5B">
        <w:rPr>
          <w:sz w:val="28"/>
          <w:szCs w:val="28"/>
        </w:rPr>
        <w:t>–</w:t>
      </w:r>
      <w:r w:rsidR="00781638" w:rsidRPr="00F97D5B">
        <w:rPr>
          <w:rFonts w:ascii="Times New Roman" w:hAnsi="Times New Roman" w:cs="Times New Roman"/>
          <w:sz w:val="28"/>
          <w:szCs w:val="28"/>
        </w:rPr>
        <w:t xml:space="preserve"> 2 000 рублей</w:t>
      </w:r>
      <w:r w:rsidRPr="00F97D5B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781638" w:rsidRPr="00F97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B81" w:rsidRPr="00263B2D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4.9.</w:t>
      </w:r>
      <w:r w:rsidR="00263B2D">
        <w:rPr>
          <w:rFonts w:ascii="Times New Roman" w:hAnsi="Times New Roman"/>
          <w:sz w:val="28"/>
          <w:szCs w:val="28"/>
        </w:rPr>
        <w:t xml:space="preserve"> </w:t>
      </w:r>
      <w:r w:rsidRPr="00726B81">
        <w:rPr>
          <w:rFonts w:ascii="Times New Roman" w:hAnsi="Times New Roman"/>
          <w:sz w:val="28"/>
          <w:szCs w:val="28"/>
        </w:rPr>
        <w:t xml:space="preserve">Работникам, награжденным </w:t>
      </w:r>
      <w:r w:rsidRPr="00263B2D">
        <w:rPr>
          <w:rFonts w:ascii="Times New Roman" w:hAnsi="Times New Roman"/>
          <w:sz w:val="28"/>
          <w:szCs w:val="28"/>
        </w:rPr>
        <w:t>ведомственными наградами и отраслевыми нагрудными знаками:</w:t>
      </w:r>
    </w:p>
    <w:p w:rsidR="00726B81" w:rsidRPr="00263B2D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 xml:space="preserve">    1) государственными наградами: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орден Почёта;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орден Дружбы;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орден «За заслуги перед Отечеством»;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 xml:space="preserve">медаль ордена «За заслуги перед Отечеством» </w:t>
      </w:r>
      <w:r w:rsidRPr="00263B2D">
        <w:rPr>
          <w:rFonts w:ascii="Times New Roman" w:hAnsi="Times New Roman"/>
          <w:sz w:val="28"/>
          <w:szCs w:val="28"/>
          <w:lang w:val="en-US"/>
        </w:rPr>
        <w:t>I</w:t>
      </w:r>
      <w:r w:rsidRPr="00263B2D">
        <w:rPr>
          <w:rFonts w:ascii="Times New Roman" w:hAnsi="Times New Roman"/>
          <w:sz w:val="28"/>
          <w:szCs w:val="28"/>
        </w:rPr>
        <w:t xml:space="preserve"> и </w:t>
      </w:r>
      <w:r w:rsidRPr="00263B2D">
        <w:rPr>
          <w:rFonts w:ascii="Times New Roman" w:hAnsi="Times New Roman"/>
          <w:sz w:val="28"/>
          <w:szCs w:val="28"/>
          <w:lang w:val="en-US"/>
        </w:rPr>
        <w:t>II</w:t>
      </w:r>
      <w:r w:rsidRPr="00263B2D">
        <w:rPr>
          <w:rFonts w:ascii="Times New Roman" w:hAnsi="Times New Roman"/>
          <w:sz w:val="28"/>
          <w:szCs w:val="28"/>
        </w:rPr>
        <w:t xml:space="preserve"> степени;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медаль Пушкина;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2) ведомственными (отраслевыми) наградами:</w:t>
      </w:r>
    </w:p>
    <w:p w:rsidR="00726B81" w:rsidRPr="00263B2D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знак отличия Министерства просвещения Российской Федерации «Отличник просвещения»;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медаль К.Д. Ушинского;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медаль Л.С.</w:t>
      </w:r>
      <w:r w:rsidR="009431C7" w:rsidRPr="00263B2D">
        <w:rPr>
          <w:rFonts w:ascii="Times New Roman" w:hAnsi="Times New Roman"/>
          <w:sz w:val="28"/>
          <w:szCs w:val="28"/>
        </w:rPr>
        <w:t xml:space="preserve"> </w:t>
      </w:r>
      <w:r w:rsidRPr="00263B2D">
        <w:rPr>
          <w:rFonts w:ascii="Times New Roman" w:hAnsi="Times New Roman"/>
          <w:sz w:val="28"/>
          <w:szCs w:val="28"/>
        </w:rPr>
        <w:t>Выгодского</w:t>
      </w:r>
      <w:r w:rsidR="00E87C26" w:rsidRPr="00263B2D">
        <w:rPr>
          <w:rFonts w:ascii="Times New Roman" w:hAnsi="Times New Roman"/>
          <w:sz w:val="28"/>
          <w:szCs w:val="28"/>
        </w:rPr>
        <w:t>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знак отличия Министерства науки и высшего образования Российской Федерации;</w:t>
      </w:r>
    </w:p>
    <w:p w:rsidR="00726B81" w:rsidRPr="00263B2D" w:rsidRDefault="00726B81" w:rsidP="00297411">
      <w:pPr>
        <w:pStyle w:val="31"/>
        <w:spacing w:after="0" w:line="240" w:lineRule="auto"/>
        <w:ind w:left="54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 xml:space="preserve">3) отраслевыми нагрудными знаками (значками): </w:t>
      </w:r>
    </w:p>
    <w:p w:rsidR="00726B81" w:rsidRPr="00263B2D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«За развитие научно-исследовательской работы студентов»;</w:t>
      </w:r>
    </w:p>
    <w:p w:rsidR="00726B81" w:rsidRPr="00263B2D" w:rsidRDefault="00726B81" w:rsidP="00297411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«За милосердие и благотворительность»;</w:t>
      </w:r>
    </w:p>
    <w:p w:rsidR="00726B81" w:rsidRPr="00263B2D" w:rsidRDefault="00726B81" w:rsidP="00297411">
      <w:pPr>
        <w:pStyle w:val="31"/>
        <w:spacing w:after="0" w:line="240" w:lineRule="auto"/>
        <w:ind w:left="54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63B2D">
        <w:rPr>
          <w:rFonts w:ascii="Times New Roman" w:hAnsi="Times New Roman"/>
          <w:sz w:val="28"/>
          <w:szCs w:val="28"/>
        </w:rPr>
        <w:t>полученными</w:t>
      </w:r>
      <w:proofErr w:type="gramEnd"/>
      <w:r w:rsidRPr="00263B2D">
        <w:rPr>
          <w:rFonts w:ascii="Times New Roman" w:hAnsi="Times New Roman"/>
          <w:sz w:val="28"/>
          <w:szCs w:val="28"/>
        </w:rPr>
        <w:t xml:space="preserve"> до 13.01.1999 года: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«Отличник просвещения СССР»;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 xml:space="preserve"> «Отличник народного просвещения»;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«Отличник профессионально-технического образования РСФСР»;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 xml:space="preserve"> «За отличные успехи в работе» в области среднего специального образования;</w:t>
      </w:r>
    </w:p>
    <w:p w:rsidR="00726B81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>«За отличные успехи в работе» в области высшего специального образования;</w:t>
      </w:r>
    </w:p>
    <w:p w:rsidR="00781638" w:rsidRPr="00263B2D" w:rsidRDefault="00726B81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B2D">
        <w:rPr>
          <w:rFonts w:ascii="Times New Roman" w:hAnsi="Times New Roman"/>
          <w:sz w:val="28"/>
          <w:szCs w:val="28"/>
        </w:rPr>
        <w:t xml:space="preserve">выплачивается ежемесячная </w:t>
      </w:r>
      <w:r w:rsidR="00684596" w:rsidRPr="00263B2D">
        <w:rPr>
          <w:rFonts w:ascii="Times New Roman" w:hAnsi="Times New Roman"/>
          <w:sz w:val="28"/>
          <w:szCs w:val="28"/>
        </w:rPr>
        <w:t>доплата</w:t>
      </w:r>
      <w:r w:rsidRPr="00263B2D">
        <w:rPr>
          <w:rFonts w:ascii="Times New Roman" w:hAnsi="Times New Roman"/>
          <w:sz w:val="28"/>
          <w:szCs w:val="28"/>
        </w:rPr>
        <w:t xml:space="preserve"> надбавка в размере </w:t>
      </w:r>
      <w:r w:rsidR="00781638" w:rsidRPr="00263B2D">
        <w:rPr>
          <w:rFonts w:ascii="Times New Roman" w:hAnsi="Times New Roman"/>
          <w:sz w:val="28"/>
          <w:szCs w:val="28"/>
        </w:rPr>
        <w:t>1 500 рублей.</w:t>
      </w:r>
    </w:p>
    <w:p w:rsidR="00726B81" w:rsidRPr="009431C7" w:rsidRDefault="00781638" w:rsidP="00297411">
      <w:pPr>
        <w:pStyle w:val="af"/>
        <w:numPr>
          <w:ilvl w:val="0"/>
          <w:numId w:val="6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CE1B55">
        <w:rPr>
          <w:rFonts w:ascii="Times New Roman" w:hAnsi="Times New Roman"/>
          <w:sz w:val="28"/>
          <w:szCs w:val="28"/>
        </w:rPr>
        <w:t>выплаты за почетную грамоту Министерства образования Рязанской области, почетную грамоту  УО и МП  МО – Спасский муниципальный район определяютс</w:t>
      </w:r>
      <w:r w:rsidR="00CE1B55" w:rsidRPr="00CE1B55">
        <w:rPr>
          <w:rFonts w:ascii="Times New Roman" w:hAnsi="Times New Roman"/>
          <w:sz w:val="28"/>
          <w:szCs w:val="28"/>
        </w:rPr>
        <w:t xml:space="preserve">я исходя из суммы набранных </w:t>
      </w:r>
      <w:r w:rsidRPr="00CE1B55">
        <w:rPr>
          <w:rFonts w:ascii="Times New Roman" w:hAnsi="Times New Roman"/>
          <w:sz w:val="28"/>
          <w:szCs w:val="28"/>
        </w:rPr>
        <w:t>баллов и цены одного балла (1 000 рублей и 500 рублей).</w:t>
      </w:r>
    </w:p>
    <w:p w:rsidR="00726B81" w:rsidRPr="00CE1B55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36875">
        <w:rPr>
          <w:rFonts w:ascii="Times New Roman" w:hAnsi="Times New Roman"/>
          <w:bCs/>
          <w:sz w:val="28"/>
          <w:szCs w:val="28"/>
        </w:rPr>
        <w:t xml:space="preserve">4.10. </w:t>
      </w:r>
      <w:r w:rsidRPr="00836875">
        <w:rPr>
          <w:rFonts w:ascii="Times New Roman" w:hAnsi="Times New Roman"/>
          <w:sz w:val="28"/>
          <w:szCs w:val="28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</w:t>
      </w:r>
      <w:r w:rsidR="00EA2374">
        <w:rPr>
          <w:rFonts w:ascii="Times New Roman" w:hAnsi="Times New Roman"/>
          <w:sz w:val="28"/>
          <w:szCs w:val="28"/>
        </w:rPr>
        <w:t xml:space="preserve"> </w:t>
      </w:r>
      <w:r w:rsidRPr="00836875">
        <w:rPr>
          <w:rFonts w:ascii="Times New Roman" w:hAnsi="Times New Roman"/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</w:t>
      </w:r>
      <w:r w:rsidR="00E87C26" w:rsidRPr="00836875">
        <w:rPr>
          <w:rFonts w:ascii="Times New Roman" w:hAnsi="Times New Roman"/>
          <w:sz w:val="28"/>
          <w:szCs w:val="28"/>
        </w:rPr>
        <w:t>ловиями труда</w:t>
      </w:r>
      <w:r w:rsidRPr="00836875">
        <w:rPr>
          <w:rFonts w:ascii="Times New Roman" w:hAnsi="Times New Roman"/>
          <w:sz w:val="28"/>
          <w:szCs w:val="28"/>
        </w:rPr>
        <w:t>.</w:t>
      </w:r>
    </w:p>
    <w:p w:rsidR="00726B81" w:rsidRPr="00726B81" w:rsidRDefault="00726B81" w:rsidP="00297411">
      <w:pPr>
        <w:pStyle w:val="10"/>
        <w:ind w:left="0" w:right="-5" w:firstLine="567"/>
        <w:jc w:val="both"/>
        <w:rPr>
          <w:b w:val="0"/>
          <w:iCs/>
          <w:szCs w:val="28"/>
        </w:rPr>
      </w:pPr>
      <w:r w:rsidRPr="00726B81">
        <w:rPr>
          <w:b w:val="0"/>
          <w:szCs w:val="28"/>
        </w:rPr>
        <w:t xml:space="preserve">4.11. Компетенцию образовательной организации по установлению работникам выплат стимулирующего характера реализовывать через </w:t>
      </w:r>
      <w:r w:rsidRPr="00726B81">
        <w:rPr>
          <w:b w:val="0"/>
          <w:szCs w:val="28"/>
        </w:rPr>
        <w:lastRenderedPageBreak/>
        <w:t>следующие пункты коллективного договора:</w:t>
      </w:r>
    </w:p>
    <w:p w:rsidR="00726B81" w:rsidRPr="00160E24" w:rsidRDefault="00726B81" w:rsidP="00297411">
      <w:pPr>
        <w:pStyle w:val="10"/>
        <w:ind w:left="0" w:right="-5" w:firstLine="567"/>
        <w:jc w:val="both"/>
        <w:rPr>
          <w:b w:val="0"/>
          <w:szCs w:val="28"/>
        </w:rPr>
      </w:pPr>
      <w:r w:rsidRPr="00160E24">
        <w:rPr>
          <w:b w:val="0"/>
          <w:szCs w:val="28"/>
        </w:rPr>
        <w:t>4.11.1. На установление объема средств, предназначенных на выплаты стимулирующего характера руководителю образовательной</w:t>
      </w:r>
      <w:r w:rsidR="00BE4DA4" w:rsidRPr="00160E24">
        <w:rPr>
          <w:b w:val="0"/>
          <w:szCs w:val="28"/>
        </w:rPr>
        <w:t xml:space="preserve"> организации, определить 5%</w:t>
      </w:r>
      <w:r w:rsidRPr="00160E24">
        <w:rPr>
          <w:b w:val="0"/>
          <w:szCs w:val="28"/>
        </w:rPr>
        <w:t xml:space="preserve"> из общего объема средств, предназначенных на стимулирующие выплаты образовательной организации.</w:t>
      </w:r>
    </w:p>
    <w:p w:rsidR="00726B81" w:rsidRPr="00160E24" w:rsidRDefault="00726B81" w:rsidP="00297411">
      <w:pPr>
        <w:pStyle w:val="10"/>
        <w:ind w:left="0" w:right="-5" w:firstLine="567"/>
        <w:jc w:val="both"/>
        <w:rPr>
          <w:b w:val="0"/>
          <w:szCs w:val="28"/>
        </w:rPr>
      </w:pPr>
      <w:r w:rsidRPr="00160E24">
        <w:rPr>
          <w:b w:val="0"/>
          <w:szCs w:val="28"/>
        </w:rPr>
        <w:t xml:space="preserve">4.11.2. На установление объема средств, предназначенных на выплаты стимулирующего характера </w:t>
      </w:r>
      <w:r w:rsidR="00BE4DA4" w:rsidRPr="00160E24">
        <w:rPr>
          <w:rStyle w:val="FontStyle16"/>
          <w:b w:val="0"/>
          <w:sz w:val="28"/>
          <w:szCs w:val="28"/>
        </w:rPr>
        <w:t>учебно-вспомогательному персоналу, специалистам и служащим</w:t>
      </w:r>
      <w:r w:rsidR="00160E24" w:rsidRPr="00160E24">
        <w:rPr>
          <w:b w:val="0"/>
          <w:szCs w:val="28"/>
        </w:rPr>
        <w:t xml:space="preserve"> определить 10</w:t>
      </w:r>
      <w:r w:rsidR="00BE4DA4" w:rsidRPr="00160E24">
        <w:rPr>
          <w:b w:val="0"/>
          <w:szCs w:val="28"/>
        </w:rPr>
        <w:t xml:space="preserve">% </w:t>
      </w:r>
      <w:r w:rsidRPr="00160E24">
        <w:rPr>
          <w:b w:val="0"/>
          <w:szCs w:val="28"/>
        </w:rPr>
        <w:t>из общего объема стимулирующих выплат образовательной организации.</w:t>
      </w:r>
    </w:p>
    <w:p w:rsidR="00726B81" w:rsidRPr="00160E24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E24">
        <w:rPr>
          <w:rFonts w:ascii="Times New Roman" w:hAnsi="Times New Roman"/>
          <w:sz w:val="28"/>
          <w:szCs w:val="28"/>
        </w:rPr>
        <w:t>4.11.3. На установление объема средств, предназначенных на</w:t>
      </w:r>
      <w:r w:rsidR="009431C7" w:rsidRPr="00160E24">
        <w:rPr>
          <w:rFonts w:ascii="Times New Roman" w:hAnsi="Times New Roman"/>
          <w:sz w:val="28"/>
          <w:szCs w:val="28"/>
        </w:rPr>
        <w:t xml:space="preserve"> </w:t>
      </w:r>
      <w:r w:rsidRPr="00160E24">
        <w:rPr>
          <w:rFonts w:ascii="Times New Roman" w:hAnsi="Times New Roman"/>
          <w:sz w:val="28"/>
          <w:szCs w:val="28"/>
        </w:rPr>
        <w:t>выплаты стимулирующего характера работникам образовательной организации определи</w:t>
      </w:r>
      <w:r w:rsidR="00160E24" w:rsidRPr="00160E24">
        <w:rPr>
          <w:rFonts w:ascii="Times New Roman" w:hAnsi="Times New Roman"/>
          <w:sz w:val="28"/>
          <w:szCs w:val="28"/>
        </w:rPr>
        <w:t>ть 85</w:t>
      </w:r>
      <w:r w:rsidR="00BE4DA4" w:rsidRPr="00160E24">
        <w:rPr>
          <w:rFonts w:ascii="Times New Roman" w:hAnsi="Times New Roman"/>
          <w:sz w:val="28"/>
          <w:szCs w:val="28"/>
        </w:rPr>
        <w:t>%</w:t>
      </w:r>
      <w:r w:rsidRPr="00160E24">
        <w:rPr>
          <w:rFonts w:ascii="Times New Roman" w:hAnsi="Times New Roman"/>
          <w:sz w:val="28"/>
          <w:szCs w:val="28"/>
        </w:rPr>
        <w:t xml:space="preserve"> из общего объема средств, предназначенных для выплат стимулирующего характера образовательной организации.</w:t>
      </w:r>
    </w:p>
    <w:p w:rsidR="00726B81" w:rsidRPr="0066696C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60E24">
        <w:rPr>
          <w:rFonts w:ascii="Times New Roman" w:hAnsi="Times New Roman"/>
          <w:sz w:val="28"/>
          <w:szCs w:val="28"/>
        </w:rPr>
        <w:t xml:space="preserve">4.12. </w:t>
      </w:r>
      <w:proofErr w:type="gramStart"/>
      <w:r w:rsidRPr="00160E24">
        <w:rPr>
          <w:rFonts w:ascii="Times New Roman" w:hAnsi="Times New Roman"/>
          <w:iCs/>
          <w:sz w:val="28"/>
          <w:szCs w:val="28"/>
        </w:rPr>
        <w:t>Учителям, другим педагогическим работникам, осуществляющим</w:t>
      </w:r>
      <w:r w:rsidRPr="0066696C">
        <w:rPr>
          <w:rFonts w:ascii="Times New Roman" w:hAnsi="Times New Roman"/>
          <w:iCs/>
          <w:sz w:val="28"/>
          <w:szCs w:val="28"/>
        </w:rPr>
        <w:t xml:space="preserve">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(руководитель,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726B81" w:rsidRPr="0066696C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696C">
        <w:rPr>
          <w:rFonts w:ascii="Times New Roman" w:hAnsi="Times New Roman"/>
          <w:sz w:val="28"/>
          <w:szCs w:val="28"/>
        </w:rPr>
        <w:t>4.13. Экономия средств фонда оплаты труда направляется на выплаты стимулирующего характера, премирование, оказание материальной помощи работникам, что фиксируется в локальных нормативных актах (положениях) образовательной организации.</w:t>
      </w:r>
    </w:p>
    <w:p w:rsidR="00726B81" w:rsidRPr="00726B81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696C">
        <w:rPr>
          <w:rFonts w:ascii="Times New Roman" w:hAnsi="Times New Roman"/>
          <w:sz w:val="28"/>
          <w:szCs w:val="28"/>
        </w:rPr>
        <w:t xml:space="preserve">4.14. Наполняемость классов определяется исходя из установленной </w:t>
      </w:r>
      <w:r w:rsidR="0066696C">
        <w:rPr>
          <w:rFonts w:ascii="Times New Roman" w:hAnsi="Times New Roman"/>
          <w:sz w:val="28"/>
          <w:szCs w:val="28"/>
        </w:rPr>
        <w:t>предельной наполняемости и расче</w:t>
      </w:r>
      <w:r w:rsidRPr="00726B81">
        <w:rPr>
          <w:rFonts w:ascii="Times New Roman" w:hAnsi="Times New Roman"/>
          <w:sz w:val="28"/>
          <w:szCs w:val="28"/>
        </w:rPr>
        <w:t>та соблюдения нормы площади на одного обучающегося, а также иных санитарно-эпидемиологических требований (СанПиН) к условиям и органи</w:t>
      </w:r>
      <w:r w:rsidR="0066696C">
        <w:rPr>
          <w:rFonts w:ascii="Times New Roman" w:hAnsi="Times New Roman"/>
          <w:sz w:val="28"/>
          <w:szCs w:val="28"/>
        </w:rPr>
        <w:t>зации обучения в образовательной организации, в том числе с уче</w:t>
      </w:r>
      <w:r w:rsidRPr="00726B81">
        <w:rPr>
          <w:rFonts w:ascii="Times New Roman" w:hAnsi="Times New Roman"/>
          <w:sz w:val="28"/>
          <w:szCs w:val="28"/>
        </w:rPr>
        <w:t>том:</w:t>
      </w:r>
    </w:p>
    <w:p w:rsidR="00726B81" w:rsidRPr="0066696C" w:rsidRDefault="00836875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696C">
        <w:rPr>
          <w:sz w:val="28"/>
          <w:szCs w:val="28"/>
        </w:rPr>
        <w:t>-</w:t>
      </w:r>
      <w:r w:rsidR="00726B81" w:rsidRPr="0066696C">
        <w:rPr>
          <w:rFonts w:ascii="Times New Roman" w:eastAsia="Arial Unicode MS" w:hAnsi="Times New Roman"/>
          <w:kern w:val="1"/>
          <w:sz w:val="28"/>
          <w:szCs w:val="28"/>
        </w:rPr>
        <w:t> </w:t>
      </w:r>
      <w:r w:rsidR="00726B81" w:rsidRPr="0066696C">
        <w:rPr>
          <w:rFonts w:ascii="Times New Roman" w:hAnsi="Times New Roman"/>
          <w:sz w:val="28"/>
          <w:szCs w:val="28"/>
        </w:rPr>
        <w:t>соблюдения требований к расстановке мебели в учебных помещениях, предусматривающего, что площадь учебн</w:t>
      </w:r>
      <w:r w:rsidR="0066696C" w:rsidRPr="0066696C">
        <w:rPr>
          <w:rFonts w:ascii="Times New Roman" w:hAnsi="Times New Roman"/>
          <w:sz w:val="28"/>
          <w:szCs w:val="28"/>
        </w:rPr>
        <w:t>ых кабинетов принимается без уче</w:t>
      </w:r>
      <w:r w:rsidR="00726B81" w:rsidRPr="0066696C">
        <w:rPr>
          <w:rFonts w:ascii="Times New Roman" w:hAnsi="Times New Roman"/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726B81" w:rsidRPr="0066696C" w:rsidRDefault="0066696C" w:rsidP="00297411">
      <w:pPr>
        <w:pStyle w:val="a7"/>
        <w:ind w:firstLine="567"/>
        <w:contextualSpacing/>
        <w:jc w:val="both"/>
        <w:rPr>
          <w:sz w:val="28"/>
          <w:szCs w:val="28"/>
        </w:rPr>
      </w:pPr>
      <w:r w:rsidRPr="0066696C">
        <w:rPr>
          <w:sz w:val="28"/>
          <w:szCs w:val="28"/>
        </w:rPr>
        <w:t xml:space="preserve">- </w:t>
      </w:r>
      <w:r w:rsidR="00726B81" w:rsidRPr="0066696C">
        <w:rPr>
          <w:sz w:val="28"/>
          <w:szCs w:val="28"/>
        </w:rPr>
        <w:t>не менее 2,5 м² на 1 обучающегося при фронтальных формах занятий;</w:t>
      </w:r>
    </w:p>
    <w:p w:rsidR="00726B81" w:rsidRPr="0066696C" w:rsidRDefault="0066696C" w:rsidP="00297411">
      <w:pPr>
        <w:pStyle w:val="a7"/>
        <w:ind w:firstLine="567"/>
        <w:contextualSpacing/>
        <w:jc w:val="both"/>
        <w:rPr>
          <w:sz w:val="28"/>
          <w:szCs w:val="28"/>
        </w:rPr>
      </w:pPr>
      <w:r w:rsidRPr="0066696C">
        <w:rPr>
          <w:sz w:val="28"/>
          <w:szCs w:val="28"/>
        </w:rPr>
        <w:t xml:space="preserve">- </w:t>
      </w:r>
      <w:r w:rsidR="00726B81" w:rsidRPr="0066696C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726B81" w:rsidRPr="0066696C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696C">
        <w:rPr>
          <w:rFonts w:ascii="Times New Roman" w:hAnsi="Times New Roman"/>
          <w:sz w:val="28"/>
          <w:szCs w:val="28"/>
        </w:rPr>
        <w:t>-</w:t>
      </w:r>
      <w:r w:rsidRPr="0066696C">
        <w:rPr>
          <w:rFonts w:ascii="Times New Roman" w:eastAsia="Arial Unicode MS" w:hAnsi="Times New Roman"/>
          <w:kern w:val="1"/>
          <w:sz w:val="28"/>
          <w:szCs w:val="28"/>
        </w:rPr>
        <w:t> </w:t>
      </w:r>
      <w:r w:rsidR="0066696C" w:rsidRPr="0066696C">
        <w:rPr>
          <w:rFonts w:ascii="Times New Roman" w:hAnsi="Times New Roman"/>
          <w:sz w:val="28"/>
          <w:szCs w:val="28"/>
        </w:rPr>
        <w:t>удале</w:t>
      </w:r>
      <w:r w:rsidRPr="0066696C">
        <w:rPr>
          <w:rFonts w:ascii="Times New Roman" w:hAnsi="Times New Roman"/>
          <w:sz w:val="28"/>
          <w:szCs w:val="28"/>
        </w:rPr>
        <w:t>нности мест для занятий от светонесущей стены;</w:t>
      </w:r>
    </w:p>
    <w:p w:rsidR="00726B81" w:rsidRPr="0066696C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696C">
        <w:rPr>
          <w:rFonts w:ascii="Times New Roman" w:hAnsi="Times New Roman"/>
          <w:sz w:val="28"/>
          <w:szCs w:val="28"/>
        </w:rPr>
        <w:t>-</w:t>
      </w:r>
      <w:r w:rsidRPr="0066696C">
        <w:rPr>
          <w:rFonts w:ascii="Times New Roman" w:eastAsia="Arial Unicode MS" w:hAnsi="Times New Roman"/>
          <w:kern w:val="1"/>
          <w:sz w:val="28"/>
          <w:szCs w:val="28"/>
        </w:rPr>
        <w:t> </w:t>
      </w:r>
      <w:r w:rsidRPr="0066696C">
        <w:rPr>
          <w:rFonts w:ascii="Times New Roman" w:hAnsi="Times New Roman"/>
          <w:sz w:val="28"/>
          <w:szCs w:val="28"/>
        </w:rPr>
        <w:t>требований к естественному и иску</w:t>
      </w:r>
      <w:r w:rsidR="0066696C" w:rsidRPr="0066696C">
        <w:rPr>
          <w:rFonts w:ascii="Times New Roman" w:hAnsi="Times New Roman"/>
          <w:sz w:val="28"/>
          <w:szCs w:val="28"/>
        </w:rPr>
        <w:t>сственному освещению;</w:t>
      </w:r>
    </w:p>
    <w:p w:rsidR="00726B81" w:rsidRPr="0066696C" w:rsidRDefault="00726B81" w:rsidP="00297411">
      <w:pPr>
        <w:pStyle w:val="a7"/>
        <w:ind w:firstLine="567"/>
        <w:contextualSpacing/>
        <w:jc w:val="both"/>
        <w:rPr>
          <w:sz w:val="28"/>
          <w:szCs w:val="28"/>
        </w:rPr>
      </w:pPr>
      <w:r w:rsidRPr="0066696C">
        <w:rPr>
          <w:sz w:val="28"/>
          <w:szCs w:val="28"/>
        </w:rPr>
        <w:t>-</w:t>
      </w:r>
      <w:r w:rsidRPr="0066696C">
        <w:rPr>
          <w:rFonts w:eastAsia="Arial Unicode MS"/>
          <w:kern w:val="1"/>
          <w:sz w:val="28"/>
          <w:szCs w:val="28"/>
        </w:rPr>
        <w:t> </w:t>
      </w:r>
      <w:r w:rsidRPr="0066696C">
        <w:rPr>
          <w:sz w:val="28"/>
          <w:szCs w:val="28"/>
        </w:rPr>
        <w:t>соблюдения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726B81" w:rsidRPr="00726B81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lastRenderedPageBreak/>
        <w:t>При несоблюдении указанных требований к наполняемости классов, приводящем к превышению количес</w:t>
      </w:r>
      <w:r w:rsidR="00DE0E01">
        <w:rPr>
          <w:rFonts w:ascii="Times New Roman" w:hAnsi="Times New Roman"/>
          <w:sz w:val="28"/>
          <w:szCs w:val="28"/>
        </w:rPr>
        <w:t xml:space="preserve">тва обучающихся в классе </w:t>
      </w:r>
      <w:r w:rsidRPr="00726B81">
        <w:rPr>
          <w:rFonts w:ascii="Times New Roman" w:hAnsi="Times New Roman"/>
          <w:sz w:val="28"/>
          <w:szCs w:val="28"/>
        </w:rPr>
        <w:t xml:space="preserve">устанавливается соответствующая доплата, как это предусмотрено при расширении зоны </w:t>
      </w:r>
      <w:r w:rsidR="00DE0E01">
        <w:rPr>
          <w:rFonts w:ascii="Times New Roman" w:hAnsi="Times New Roman"/>
          <w:sz w:val="28"/>
          <w:szCs w:val="28"/>
        </w:rPr>
        <w:t>обслуживания или увеличении объе</w:t>
      </w:r>
      <w:r w:rsidRPr="00726B81">
        <w:rPr>
          <w:rFonts w:ascii="Times New Roman" w:hAnsi="Times New Roman"/>
          <w:sz w:val="28"/>
          <w:szCs w:val="28"/>
        </w:rPr>
        <w:t>ма выполняемой работы (статья 151 ТК</w:t>
      </w:r>
      <w:r w:rsidRPr="00726B81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 </w:t>
      </w:r>
      <w:r w:rsidRPr="00726B81">
        <w:rPr>
          <w:rFonts w:ascii="Times New Roman" w:hAnsi="Times New Roman"/>
          <w:sz w:val="28"/>
          <w:szCs w:val="28"/>
        </w:rPr>
        <w:t>РФ)</w:t>
      </w:r>
      <w:r w:rsidRPr="00726B81">
        <w:rPr>
          <w:rFonts w:ascii="Times New Roman" w:hAnsi="Times New Roman"/>
          <w:i/>
          <w:sz w:val="28"/>
          <w:szCs w:val="28"/>
        </w:rPr>
        <w:t>.</w:t>
      </w:r>
    </w:p>
    <w:p w:rsidR="00726B81" w:rsidRPr="00836875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6875">
        <w:rPr>
          <w:rFonts w:ascii="Times New Roman" w:hAnsi="Times New Roman"/>
          <w:sz w:val="28"/>
          <w:szCs w:val="28"/>
        </w:rPr>
        <w:t xml:space="preserve">4.15. </w:t>
      </w:r>
      <w:proofErr w:type="gramStart"/>
      <w:r w:rsidRPr="00DE0E01">
        <w:rPr>
          <w:rFonts w:ascii="Times New Roman" w:hAnsi="Times New Roman"/>
          <w:sz w:val="28"/>
          <w:szCs w:val="28"/>
          <w:lang w:eastAsia="ar-SA"/>
        </w:rPr>
        <w:t xml:space="preserve">Переработка рабочего времени педагогических работников вследствие неявки учителя, то есть </w:t>
      </w:r>
      <w:r w:rsidRPr="00DE0E01">
        <w:rPr>
          <w:rFonts w:ascii="Times New Roman" w:hAnsi="Times New Roman"/>
          <w:bCs/>
          <w:iCs/>
          <w:sz w:val="28"/>
          <w:szCs w:val="28"/>
          <w:lang w:eastAsia="ar-SA"/>
        </w:rPr>
        <w:t>з</w:t>
      </w:r>
      <w:r w:rsidRPr="00DE0E01">
        <w:rPr>
          <w:rFonts w:ascii="Times New Roman" w:hAnsi="Times New Roman"/>
          <w:sz w:val="28"/>
          <w:szCs w:val="28"/>
          <w:lang w:eastAsia="ar-SA"/>
        </w:rPr>
        <w:t>амена временно отсутствующего учителя, осуществляемая по инициативе работодателя за пределами рабочего времени, установленного тарификацией, расписанием учебных занятий и графиками работ, является временным увеличением педагогической работы, которая осуществляется педагогическим работником с его письменного согласия, в том числе в свободное от основной работы время, на основании письменного распоряжения руководителя организации с оплатой</w:t>
      </w:r>
      <w:proofErr w:type="gramEnd"/>
      <w:r w:rsidRPr="00DE0E01">
        <w:rPr>
          <w:rFonts w:ascii="Times New Roman" w:hAnsi="Times New Roman"/>
          <w:sz w:val="28"/>
          <w:szCs w:val="28"/>
          <w:lang w:eastAsia="ar-SA"/>
        </w:rPr>
        <w:t xml:space="preserve"> за количество часов замены в одинарном размере.</w:t>
      </w:r>
    </w:p>
    <w:p w:rsidR="00726B81" w:rsidRPr="00726B81" w:rsidRDefault="00836875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</w:t>
      </w:r>
      <w:r w:rsidR="00726B81" w:rsidRPr="00726B81">
        <w:rPr>
          <w:rFonts w:ascii="Times New Roman" w:hAnsi="Times New Roman"/>
          <w:sz w:val="28"/>
          <w:szCs w:val="28"/>
        </w:rPr>
        <w:t xml:space="preserve"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726B81" w:rsidRPr="005F7E31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E31">
        <w:rPr>
          <w:rFonts w:ascii="Times New Roman" w:eastAsia="SimSun" w:hAnsi="Times New Roman"/>
          <w:kern w:val="1"/>
          <w:sz w:val="28"/>
          <w:szCs w:val="28"/>
        </w:rPr>
        <w:t>Временное замещение длительно отсу</w:t>
      </w:r>
      <w:r w:rsidR="005F7E31" w:rsidRPr="005F7E31">
        <w:rPr>
          <w:rFonts w:ascii="Times New Roman" w:eastAsia="SimSun" w:hAnsi="Times New Roman"/>
          <w:kern w:val="1"/>
          <w:sz w:val="28"/>
          <w:szCs w:val="28"/>
        </w:rPr>
        <w:t>тствующего по болезни (более тре</w:t>
      </w:r>
      <w:r w:rsidRPr="005F7E31">
        <w:rPr>
          <w:rFonts w:ascii="Times New Roman" w:eastAsia="SimSun" w:hAnsi="Times New Roman"/>
          <w:kern w:val="1"/>
          <w:sz w:val="28"/>
          <w:szCs w:val="28"/>
        </w:rPr>
        <w:t>х дней) педагогического работника, осуществляющего классное руко</w:t>
      </w:r>
      <w:r w:rsidRPr="005F7E31">
        <w:rPr>
          <w:rFonts w:ascii="Times New Roman" w:eastAsia="SimSun" w:hAnsi="Times New Roman"/>
          <w:kern w:val="1"/>
          <w:sz w:val="28"/>
          <w:szCs w:val="28"/>
        </w:rPr>
        <w:softHyphen/>
        <w:t>водство, другим педагогическим работником выполняется с установлением ему соответствующих выплат за классное руководство пропорционально времени замещения.</w:t>
      </w:r>
    </w:p>
    <w:p w:rsidR="00726B81" w:rsidRPr="005F7E31" w:rsidRDefault="00726B81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5F7E31">
        <w:rPr>
          <w:rFonts w:ascii="Times New Roman" w:eastAsia="SimSun" w:hAnsi="Times New Roman"/>
          <w:kern w:val="1"/>
          <w:sz w:val="28"/>
          <w:szCs w:val="28"/>
        </w:rPr>
        <w:t>Временное замещение длительно отсутствующего по дру</w:t>
      </w:r>
      <w:r w:rsidRPr="005F7E31">
        <w:rPr>
          <w:rFonts w:ascii="Times New Roman" w:eastAsia="SimSun" w:hAnsi="Times New Roman"/>
          <w:kern w:val="1"/>
          <w:sz w:val="28"/>
          <w:szCs w:val="28"/>
        </w:rPr>
        <w:softHyphen/>
        <w:t>гим причинам (при получении им дополнительного профессионального образования, совмещающего работу с получением образования, при направлении его в командировку и т.д.)  педагогического работника, осуществляющего классное руко</w:t>
      </w:r>
      <w:r w:rsidRPr="005F7E31">
        <w:rPr>
          <w:rFonts w:ascii="Times New Roman" w:eastAsia="SimSun" w:hAnsi="Times New Roman"/>
          <w:kern w:val="1"/>
          <w:sz w:val="28"/>
          <w:szCs w:val="28"/>
        </w:rPr>
        <w:softHyphen/>
        <w:t xml:space="preserve">водство, другим педагогическим работником производить оплату из средств экономии или из средств </w:t>
      </w:r>
      <w:r w:rsidRPr="005F7E31">
        <w:rPr>
          <w:rFonts w:ascii="Times New Roman" w:hAnsi="Times New Roman"/>
          <w:sz w:val="28"/>
          <w:szCs w:val="28"/>
        </w:rPr>
        <w:t>образовательной организации, полученных от иной приносящей доход деятельности</w:t>
      </w:r>
      <w:r w:rsidRPr="005F7E31">
        <w:rPr>
          <w:rFonts w:ascii="Times New Roman" w:hAnsi="Times New Roman"/>
          <w:bCs/>
          <w:i/>
          <w:sz w:val="28"/>
          <w:szCs w:val="28"/>
        </w:rPr>
        <w:t>.</w:t>
      </w:r>
    </w:p>
    <w:p w:rsidR="00726B81" w:rsidRPr="00726B81" w:rsidRDefault="00836875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4.17</w:t>
      </w:r>
      <w:r w:rsidR="00726B81" w:rsidRPr="00726B81">
        <w:rPr>
          <w:rFonts w:ascii="Times New Roman" w:hAnsi="Times New Roman"/>
          <w:iCs/>
          <w:sz w:val="28"/>
          <w:szCs w:val="28"/>
        </w:rPr>
        <w:t xml:space="preserve">. </w:t>
      </w:r>
      <w:r w:rsidR="00726B81" w:rsidRPr="00726B81">
        <w:rPr>
          <w:rFonts w:ascii="Times New Roman" w:hAnsi="Times New Roman"/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726B81" w:rsidRPr="00474821" w:rsidRDefault="00836875" w:rsidP="00297411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</w:t>
      </w:r>
      <w:r w:rsidR="00726B81" w:rsidRPr="00474821">
        <w:rPr>
          <w:rFonts w:ascii="Times New Roman" w:hAnsi="Times New Roman"/>
          <w:sz w:val="28"/>
          <w:szCs w:val="28"/>
        </w:rPr>
        <w:t xml:space="preserve">. </w:t>
      </w:r>
      <w:r w:rsidR="00726B81" w:rsidRPr="00474821">
        <w:rPr>
          <w:rFonts w:ascii="Times New Roman" w:eastAsia="MS Mincho" w:hAnsi="Times New Roman"/>
          <w:sz w:val="28"/>
          <w:szCs w:val="28"/>
        </w:rPr>
        <w:t>Заработная плата работников, временно переведенных с их письменного согласия (по письменному заявлению)</w:t>
      </w:r>
      <w:r w:rsidR="009431C7">
        <w:rPr>
          <w:rFonts w:ascii="Times New Roman" w:eastAsia="MS Mincho" w:hAnsi="Times New Roman"/>
          <w:sz w:val="28"/>
          <w:szCs w:val="28"/>
        </w:rPr>
        <w:t xml:space="preserve"> </w:t>
      </w:r>
      <w:r w:rsidR="00726B81" w:rsidRPr="00474821">
        <w:rPr>
          <w:rFonts w:ascii="Times New Roman" w:eastAsia="MS Mincho" w:hAnsi="Times New Roman"/>
          <w:iCs/>
          <w:sz w:val="28"/>
          <w:szCs w:val="28"/>
        </w:rPr>
        <w:t>на режим удаленной работы</w:t>
      </w:r>
      <w:r w:rsidR="009431C7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726B81" w:rsidRPr="00474821">
        <w:rPr>
          <w:rFonts w:ascii="Times New Roman" w:hAnsi="Times New Roman"/>
          <w:i/>
          <w:iCs/>
          <w:sz w:val="28"/>
          <w:szCs w:val="28"/>
        </w:rPr>
        <w:t>(иной режим рабочего времени)</w:t>
      </w:r>
      <w:r w:rsidR="00726B81" w:rsidRPr="00474821">
        <w:rPr>
          <w:rFonts w:ascii="Times New Roman" w:hAnsi="Times New Roman"/>
          <w:sz w:val="28"/>
          <w:szCs w:val="28"/>
        </w:rPr>
        <w:t>, при сохранении должностных обязанностей, продолжительности рабочего времени и норм труда</w:t>
      </w:r>
      <w:r w:rsidR="00726B81" w:rsidRPr="00474821">
        <w:rPr>
          <w:rFonts w:ascii="Times New Roman" w:eastAsia="MS Mincho" w:hAnsi="Times New Roman"/>
          <w:sz w:val="28"/>
          <w:szCs w:val="28"/>
        </w:rPr>
        <w:t xml:space="preserve"> выплачивается в полном объеме</w:t>
      </w:r>
      <w:r w:rsidR="00726B81" w:rsidRPr="00474821">
        <w:rPr>
          <w:rFonts w:ascii="Times New Roman" w:hAnsi="Times New Roman"/>
          <w:sz w:val="28"/>
          <w:szCs w:val="28"/>
        </w:rPr>
        <w:t>.</w:t>
      </w:r>
    </w:p>
    <w:p w:rsidR="00726B81" w:rsidRPr="00474821" w:rsidRDefault="004C544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</w:t>
      </w:r>
      <w:r w:rsidR="00726B81" w:rsidRPr="004748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6B81" w:rsidRPr="00474821">
        <w:rPr>
          <w:rFonts w:ascii="Times New Roman" w:hAnsi="Times New Roman"/>
          <w:sz w:val="28"/>
          <w:szCs w:val="28"/>
        </w:rPr>
        <w:t xml:space="preserve">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(учебной нагрузки) и не может являться основанием для уменьшения размера заработной платы, включая компенсационные и стимулирующие выплаты, в том числе при временном переводе педагогических работников </w:t>
      </w:r>
      <w:r w:rsidR="00726B81" w:rsidRPr="00474821">
        <w:rPr>
          <w:rFonts w:ascii="Times New Roman" w:eastAsia="MS Mincho" w:hAnsi="Times New Roman"/>
          <w:iCs/>
          <w:sz w:val="28"/>
          <w:szCs w:val="28"/>
        </w:rPr>
        <w:t>на режим удаленной работы</w:t>
      </w:r>
      <w:r w:rsidR="009431C7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726B81" w:rsidRPr="00474821">
        <w:rPr>
          <w:rFonts w:ascii="Times New Roman" w:hAnsi="Times New Roman"/>
          <w:i/>
          <w:iCs/>
          <w:sz w:val="28"/>
          <w:szCs w:val="28"/>
        </w:rPr>
        <w:t>(иной режим рабочего времени)</w:t>
      </w:r>
      <w:r w:rsidR="00726B81" w:rsidRPr="00474821">
        <w:rPr>
          <w:rFonts w:ascii="Times New Roman" w:hAnsi="Times New Roman"/>
          <w:sz w:val="28"/>
          <w:szCs w:val="28"/>
        </w:rPr>
        <w:t>.</w:t>
      </w:r>
      <w:proofErr w:type="gramEnd"/>
    </w:p>
    <w:p w:rsidR="00726B81" w:rsidRPr="00474821" w:rsidRDefault="004C5444" w:rsidP="00297411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4.20</w:t>
      </w:r>
      <w:r w:rsidR="00726B81" w:rsidRPr="004748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6B81" w:rsidRPr="00474821">
        <w:rPr>
          <w:rFonts w:ascii="Times New Roman" w:hAnsi="Times New Roman"/>
          <w:kern w:val="1"/>
          <w:sz w:val="28"/>
          <w:szCs w:val="28"/>
          <w:lang w:eastAsia="ar-SA"/>
        </w:rPr>
        <w:t xml:space="preserve">За время работы в </w:t>
      </w:r>
      <w:r w:rsidR="00726B81" w:rsidRPr="00474821">
        <w:rPr>
          <w:rFonts w:ascii="Times New Roman" w:eastAsia="MS Mincho" w:hAnsi="Times New Roman"/>
          <w:sz w:val="28"/>
          <w:szCs w:val="28"/>
        </w:rPr>
        <w:t>периоды отмены (приостановки) занятий для обучающихся в отдельных классах либо в целом по организации по санитарно-эпидемиологическим, климатическим и другим основаниям</w:t>
      </w:r>
      <w:r w:rsidR="00726B81" w:rsidRPr="00474821">
        <w:rPr>
          <w:rFonts w:ascii="Times New Roman" w:hAnsi="Times New Roman"/>
          <w:kern w:val="1"/>
          <w:sz w:val="28"/>
          <w:szCs w:val="28"/>
          <w:lang w:eastAsia="ar-SA"/>
        </w:rPr>
        <w:t xml:space="preserve"> оплата труда педагогических ра</w:t>
      </w:r>
      <w:r w:rsidR="00726B81" w:rsidRPr="00474821">
        <w:rPr>
          <w:rFonts w:ascii="Times New Roman" w:hAnsi="Times New Roman"/>
          <w:kern w:val="1"/>
          <w:sz w:val="28"/>
          <w:szCs w:val="28"/>
          <w:lang w:eastAsia="ar-SA"/>
        </w:rPr>
        <w:softHyphen/>
        <w:t>ботников производится из расчета заработной платы, установленной при та</w:t>
      </w:r>
      <w:r w:rsidR="00726B81" w:rsidRPr="00474821">
        <w:rPr>
          <w:rFonts w:ascii="Times New Roman" w:hAnsi="Times New Roman"/>
          <w:kern w:val="1"/>
          <w:sz w:val="28"/>
          <w:szCs w:val="28"/>
          <w:lang w:eastAsia="ar-SA"/>
        </w:rPr>
        <w:softHyphen/>
        <w:t>рификации, предшествующей началу каникул или периоду отмены (приоста</w:t>
      </w:r>
      <w:r w:rsidR="00726B81" w:rsidRPr="00474821">
        <w:rPr>
          <w:rFonts w:ascii="Times New Roman" w:hAnsi="Times New Roman"/>
          <w:kern w:val="1"/>
          <w:sz w:val="28"/>
          <w:szCs w:val="28"/>
          <w:lang w:eastAsia="ar-SA"/>
        </w:rPr>
        <w:softHyphen/>
        <w:t>новки) для обучающихся занятий по указанным выше причинам, в том числе с учетом выплаты за классное руководство в</w:t>
      </w:r>
      <w:proofErr w:type="gramEnd"/>
      <w:r w:rsidR="00726B81" w:rsidRPr="00474821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726B81" w:rsidRPr="00474821">
        <w:rPr>
          <w:rFonts w:ascii="Times New Roman" w:hAnsi="Times New Roman"/>
          <w:kern w:val="1"/>
          <w:sz w:val="28"/>
          <w:szCs w:val="28"/>
          <w:lang w:eastAsia="ar-SA"/>
        </w:rPr>
        <w:t>размере</w:t>
      </w:r>
      <w:proofErr w:type="gramEnd"/>
      <w:r w:rsidR="00726B81" w:rsidRPr="00474821">
        <w:rPr>
          <w:rFonts w:ascii="Times New Roman" w:hAnsi="Times New Roman"/>
          <w:kern w:val="1"/>
          <w:sz w:val="28"/>
          <w:szCs w:val="28"/>
          <w:lang w:eastAsia="ar-SA"/>
        </w:rPr>
        <w:t>, установленном Положением об оплате труда работников образовательной организации, а  также других видов денежного вознаграждения за классное руководство, установленных по решению органов государственной власти.</w:t>
      </w:r>
    </w:p>
    <w:p w:rsidR="00726B81" w:rsidRPr="004C5444" w:rsidRDefault="004C5444" w:rsidP="0029741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4.21</w:t>
      </w:r>
      <w:r w:rsidR="00726B81" w:rsidRPr="008362A3">
        <w:rPr>
          <w:rFonts w:ascii="Times New Roman" w:hAnsi="Times New Roman"/>
          <w:kern w:val="1"/>
          <w:sz w:val="28"/>
          <w:szCs w:val="28"/>
          <w:lang w:eastAsia="ar-SA"/>
        </w:rPr>
        <w:t xml:space="preserve">. </w:t>
      </w:r>
      <w:r w:rsidR="00726B81" w:rsidRPr="009431C7">
        <w:rPr>
          <w:rFonts w:ascii="Times New Roman" w:hAnsi="Times New Roman"/>
          <w:kern w:val="1"/>
          <w:sz w:val="28"/>
          <w:szCs w:val="28"/>
          <w:lang w:eastAsia="ar-SA"/>
        </w:rPr>
        <w:t>Работники, имеющие медицинские противопоказания к осуществлению профи</w:t>
      </w:r>
      <w:r w:rsidR="00474821" w:rsidRPr="009431C7">
        <w:rPr>
          <w:rFonts w:ascii="Times New Roman" w:hAnsi="Times New Roman"/>
          <w:kern w:val="1"/>
          <w:sz w:val="28"/>
          <w:szCs w:val="28"/>
          <w:lang w:eastAsia="ar-SA"/>
        </w:rPr>
        <w:t>лактических прививок, подтвержде</w:t>
      </w:r>
      <w:r w:rsidR="00726B81" w:rsidRPr="009431C7">
        <w:rPr>
          <w:rFonts w:ascii="Times New Roman" w:hAnsi="Times New Roman"/>
          <w:kern w:val="1"/>
          <w:sz w:val="28"/>
          <w:szCs w:val="28"/>
          <w:lang w:eastAsia="ar-SA"/>
        </w:rPr>
        <w:t>нные документом медицинского учреждения, переводятся с их</w:t>
      </w:r>
      <w:r w:rsidR="008362A3" w:rsidRPr="009431C7">
        <w:rPr>
          <w:rFonts w:ascii="Times New Roman" w:hAnsi="Times New Roman"/>
          <w:kern w:val="1"/>
          <w:sz w:val="28"/>
          <w:szCs w:val="28"/>
          <w:lang w:eastAsia="ar-SA"/>
        </w:rPr>
        <w:t xml:space="preserve"> согласия на режим удале</w:t>
      </w:r>
      <w:r w:rsidR="00726B81" w:rsidRPr="009431C7">
        <w:rPr>
          <w:rFonts w:ascii="Times New Roman" w:hAnsi="Times New Roman"/>
          <w:kern w:val="1"/>
          <w:sz w:val="28"/>
          <w:szCs w:val="28"/>
          <w:lang w:eastAsia="ar-SA"/>
        </w:rPr>
        <w:t>нной работы на период объявленной</w:t>
      </w:r>
      <w:r w:rsidR="00726B81" w:rsidRPr="009431C7">
        <w:rPr>
          <w:rFonts w:ascii="Times New Roman" w:hAnsi="Times New Roman"/>
          <w:sz w:val="28"/>
          <w:szCs w:val="28"/>
        </w:rPr>
        <w:t xml:space="preserve"> осложненной эпидемиологической обстановки. В случае невозможности по объективным причинам перевода</w:t>
      </w:r>
      <w:r w:rsidR="008362A3" w:rsidRPr="009431C7">
        <w:rPr>
          <w:rFonts w:ascii="Times New Roman" w:hAnsi="Times New Roman"/>
          <w:kern w:val="1"/>
          <w:sz w:val="28"/>
          <w:szCs w:val="28"/>
          <w:lang w:eastAsia="ar-SA"/>
        </w:rPr>
        <w:t xml:space="preserve"> на режим удале</w:t>
      </w:r>
      <w:r w:rsidR="00726B81" w:rsidRPr="009431C7">
        <w:rPr>
          <w:rFonts w:ascii="Times New Roman" w:hAnsi="Times New Roman"/>
          <w:kern w:val="1"/>
          <w:sz w:val="28"/>
          <w:szCs w:val="28"/>
          <w:lang w:eastAsia="ar-SA"/>
        </w:rPr>
        <w:t>нной работы то такой работник отстраняется от работы с сохранением средней заработной платы.</w:t>
      </w:r>
    </w:p>
    <w:p w:rsidR="00726B81" w:rsidRPr="00726B81" w:rsidRDefault="004C5444" w:rsidP="00297411">
      <w:pPr>
        <w:pStyle w:val="3"/>
        <w:ind w:firstLine="567"/>
      </w:pPr>
      <w:r>
        <w:t>4.22</w:t>
      </w:r>
      <w:r w:rsidR="00726B81" w:rsidRPr="00726B81">
        <w:t xml:space="preserve">. 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 w:rsidR="00726B81" w:rsidRPr="00726B81">
        <w:t>труда</w:t>
      </w:r>
      <w:proofErr w:type="gramEnd"/>
      <w:r w:rsidR="00726B81" w:rsidRPr="00726B81">
        <w:t xml:space="preserve"> с учетом ранее имевшейся квалификационной категории по заявлению работника:</w:t>
      </w:r>
    </w:p>
    <w:p w:rsidR="00726B81" w:rsidRPr="00726B81" w:rsidRDefault="00726B81" w:rsidP="00297411">
      <w:pPr>
        <w:pStyle w:val="3"/>
        <w:ind w:firstLine="567"/>
      </w:pPr>
      <w:r w:rsidRPr="00726B81">
        <w:t>- при выходе на работу после</w:t>
      </w:r>
      <w:r w:rsidRPr="00726B81">
        <w:tab/>
        <w:t xml:space="preserve"> нахождения в отпуске по беременности и родам, по уходу за ребенком;</w:t>
      </w:r>
    </w:p>
    <w:p w:rsidR="00726B81" w:rsidRPr="00726B81" w:rsidRDefault="00726B81" w:rsidP="00297411">
      <w:pPr>
        <w:pStyle w:val="3"/>
        <w:ind w:firstLine="567"/>
      </w:pPr>
      <w:r w:rsidRPr="00726B81">
        <w:t>-</w:t>
      </w:r>
      <w:r w:rsidR="009431C7">
        <w:t xml:space="preserve"> </w:t>
      </w:r>
      <w:r w:rsidRPr="00726B81"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-  временной нетрудоспособности, не менее 2-х месяцев;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- окончания командировки на работу по специальности за рубежом;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- исполнения полномочий в составе выборного профсоюзного органа или в течение шести месяцев после их окончания;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- возобновления педагогической деятельности, прерванной в связи с уходом на пенсию по любым основаниям;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- при переходе в другую образовательную организацию в связи с сокращением численности или штата работников, или ликвидации образовательной организации;</w:t>
      </w:r>
    </w:p>
    <w:p w:rsidR="00726B81" w:rsidRPr="00726B81" w:rsidRDefault="00726B81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- иных периодов, объективно препятствующих реализации права работников на аттестацию.</w:t>
      </w:r>
    </w:p>
    <w:p w:rsidR="00726B81" w:rsidRPr="00726B81" w:rsidRDefault="004C544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4.23</w:t>
      </w:r>
      <w:r w:rsidR="00726B81" w:rsidRPr="00726B81">
        <w:rPr>
          <w:rFonts w:ascii="Times New Roman" w:hAnsi="Times New Roman"/>
          <w:sz w:val="28"/>
          <w:szCs w:val="28"/>
        </w:rPr>
        <w:t xml:space="preserve">. Учитывать установленную квалификационную категорию по должности учителя, независимо от преподаваемого предмета, а по должностям работников, по которым применяется наименование «старший» (воспитатель </w:t>
      </w:r>
      <w:r w:rsidR="008362A3">
        <w:rPr>
          <w:rFonts w:ascii="Times New Roman" w:hAnsi="Times New Roman"/>
          <w:sz w:val="28"/>
          <w:szCs w:val="28"/>
        </w:rPr>
        <w:t>–</w:t>
      </w:r>
      <w:r w:rsidR="00726B81" w:rsidRPr="00726B81">
        <w:rPr>
          <w:rFonts w:ascii="Times New Roman" w:hAnsi="Times New Roman"/>
          <w:sz w:val="28"/>
          <w:szCs w:val="28"/>
        </w:rPr>
        <w:t xml:space="preserve"> </w:t>
      </w:r>
      <w:r w:rsidR="00726B81" w:rsidRPr="00726B81">
        <w:rPr>
          <w:rFonts w:ascii="Times New Roman" w:hAnsi="Times New Roman"/>
          <w:sz w:val="28"/>
          <w:szCs w:val="28"/>
        </w:rPr>
        <w:lastRenderedPageBreak/>
        <w:t xml:space="preserve">старший воспитатель, педагог дополнительного образования </w:t>
      </w:r>
      <w:r w:rsidR="008362A3">
        <w:rPr>
          <w:rFonts w:ascii="Times New Roman" w:hAnsi="Times New Roman"/>
          <w:sz w:val="28"/>
          <w:szCs w:val="28"/>
        </w:rPr>
        <w:t>–</w:t>
      </w:r>
      <w:r w:rsidR="00726B81" w:rsidRPr="00726B81">
        <w:rPr>
          <w:rFonts w:ascii="Times New Roman" w:hAnsi="Times New Roman"/>
          <w:sz w:val="28"/>
          <w:szCs w:val="28"/>
        </w:rPr>
        <w:t xml:space="preserve"> старший педагог дополнительного образования, методист </w:t>
      </w:r>
      <w:r w:rsidR="008362A3">
        <w:rPr>
          <w:rFonts w:ascii="Times New Roman" w:hAnsi="Times New Roman"/>
          <w:sz w:val="28"/>
          <w:szCs w:val="28"/>
        </w:rPr>
        <w:t>–</w:t>
      </w:r>
      <w:r w:rsidR="00726B81" w:rsidRPr="00726B81">
        <w:rPr>
          <w:rFonts w:ascii="Times New Roman" w:hAnsi="Times New Roman"/>
          <w:sz w:val="28"/>
          <w:szCs w:val="28"/>
        </w:rPr>
        <w:t xml:space="preserve"> старший методист, инструктор</w:t>
      </w:r>
      <w:r w:rsidR="008362A3">
        <w:rPr>
          <w:rFonts w:ascii="Times New Roman" w:hAnsi="Times New Roman"/>
          <w:sz w:val="28"/>
          <w:szCs w:val="28"/>
        </w:rPr>
        <w:t>-методист – старший инструктор-</w:t>
      </w:r>
      <w:r w:rsidR="00726B81" w:rsidRPr="00726B81">
        <w:rPr>
          <w:rFonts w:ascii="Times New Roman" w:hAnsi="Times New Roman"/>
          <w:sz w:val="28"/>
          <w:szCs w:val="28"/>
        </w:rPr>
        <w:t xml:space="preserve">методист, тренер-преподаватель </w:t>
      </w:r>
      <w:proofErr w:type="gramStart"/>
      <w:r w:rsidR="008362A3">
        <w:rPr>
          <w:rFonts w:ascii="Times New Roman" w:hAnsi="Times New Roman"/>
          <w:sz w:val="28"/>
          <w:szCs w:val="28"/>
        </w:rPr>
        <w:t>–</w:t>
      </w:r>
      <w:r w:rsidR="00726B81" w:rsidRPr="00726B81">
        <w:rPr>
          <w:rFonts w:ascii="Times New Roman" w:hAnsi="Times New Roman"/>
          <w:sz w:val="28"/>
          <w:szCs w:val="28"/>
        </w:rPr>
        <w:t>с</w:t>
      </w:r>
      <w:proofErr w:type="gramEnd"/>
      <w:r w:rsidR="00726B81" w:rsidRPr="00726B81">
        <w:rPr>
          <w:rFonts w:ascii="Times New Roman" w:hAnsi="Times New Roman"/>
          <w:sz w:val="28"/>
          <w:szCs w:val="28"/>
        </w:rPr>
        <w:t>тарший тренер-преподаватель), независимо от того, по какой конкретно должности присвоена квалификационная категория.</w:t>
      </w:r>
    </w:p>
    <w:p w:rsidR="00726B81" w:rsidRPr="00726B81" w:rsidRDefault="00726B81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B81">
        <w:rPr>
          <w:rFonts w:ascii="Times New Roman" w:hAnsi="Times New Roman"/>
          <w:sz w:val="28"/>
          <w:szCs w:val="28"/>
        </w:rPr>
        <w:t>Квалификационные категории, присвоенные педагогическим работникам, учитываются 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726B81" w:rsidRPr="00726B81" w:rsidRDefault="00726B81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86"/>
        <w:gridCol w:w="6237"/>
      </w:tblGrid>
      <w:tr w:rsidR="00726B81" w:rsidRPr="00726B81" w:rsidTr="009431C7">
        <w:trPr>
          <w:trHeight w:val="800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2A3" w:rsidRPr="002B4AC3" w:rsidRDefault="00726B81" w:rsidP="0029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C3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726B81" w:rsidRPr="002B4AC3" w:rsidRDefault="00726B81" w:rsidP="0029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4AC3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2B4AC3">
              <w:rPr>
                <w:rFonts w:ascii="Times New Roman" w:hAnsi="Times New Roman"/>
                <w:b/>
                <w:sz w:val="24"/>
                <w:szCs w:val="24"/>
              </w:rPr>
              <w:t xml:space="preserve"> которой установлена квалификационная категория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362A3" w:rsidRPr="002B4AC3" w:rsidRDefault="00726B81" w:rsidP="0029741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C3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9431C7" w:rsidRDefault="00726B81" w:rsidP="0029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C3">
              <w:rPr>
                <w:rFonts w:ascii="Times New Roman" w:hAnsi="Times New Roman"/>
                <w:b/>
                <w:sz w:val="24"/>
                <w:szCs w:val="24"/>
              </w:rPr>
              <w:t xml:space="preserve">по которой рекомендуется при оплате труда учитывать квалификационную категорию, установленную </w:t>
            </w:r>
          </w:p>
          <w:p w:rsidR="00726B81" w:rsidRPr="002B4AC3" w:rsidRDefault="00726B81" w:rsidP="0029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C3">
              <w:rPr>
                <w:rFonts w:ascii="Times New Roman" w:hAnsi="Times New Roman"/>
                <w:b/>
                <w:sz w:val="24"/>
                <w:szCs w:val="24"/>
              </w:rPr>
              <w:t>по должности,</w:t>
            </w:r>
            <w:r w:rsidR="00943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4AC3">
              <w:rPr>
                <w:rFonts w:ascii="Times New Roman" w:hAnsi="Times New Roman"/>
                <w:b/>
                <w:sz w:val="24"/>
                <w:szCs w:val="24"/>
              </w:rPr>
              <w:t>указанной в графе 1</w:t>
            </w:r>
          </w:p>
        </w:tc>
      </w:tr>
      <w:tr w:rsidR="00726B81" w:rsidRPr="00726B81" w:rsidTr="009431C7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 w:firstLine="567"/>
              <w:jc w:val="center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9431C7" w:rsidP="00297411">
            <w:pPr>
              <w:pStyle w:val="aa"/>
              <w:spacing w:after="0"/>
              <w:ind w:left="100" w:right="220" w:firstLine="567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  <w:r w:rsidR="00726B81" w:rsidRPr="002B4AC3">
              <w:rPr>
                <w:rStyle w:val="11"/>
                <w:b/>
                <w:bCs/>
                <w:sz w:val="24"/>
                <w:szCs w:val="24"/>
              </w:rPr>
              <w:t>2</w:t>
            </w:r>
          </w:p>
        </w:tc>
      </w:tr>
      <w:tr w:rsidR="00726B81" w:rsidRPr="00726B81" w:rsidTr="009431C7">
        <w:trPr>
          <w:trHeight w:val="2196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AC3" w:rsidRPr="002B4AC3" w:rsidRDefault="00726B81" w:rsidP="00297411">
            <w:pPr>
              <w:pStyle w:val="aa"/>
              <w:spacing w:after="0"/>
              <w:ind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 xml:space="preserve">Учитель; </w:t>
            </w:r>
          </w:p>
          <w:p w:rsidR="00726B81" w:rsidRPr="002B4AC3" w:rsidRDefault="00726B81" w:rsidP="00297411">
            <w:pPr>
              <w:pStyle w:val="aa"/>
              <w:spacing w:after="0"/>
              <w:ind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преподаватель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2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 xml:space="preserve">Преподаватель; учитель; воспитатель;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с </w:t>
            </w:r>
            <w:proofErr w:type="gramStart"/>
            <w:r w:rsidRPr="002B4AC3">
              <w:rPr>
                <w:rStyle w:val="11"/>
                <w:sz w:val="24"/>
                <w:szCs w:val="24"/>
              </w:rPr>
              <w:t>обучающимися</w:t>
            </w:r>
            <w:proofErr w:type="gramEnd"/>
            <w:r w:rsidRPr="002B4AC3">
              <w:rPr>
                <w:rStyle w:val="11"/>
                <w:sz w:val="24"/>
                <w:szCs w:val="24"/>
              </w:rPr>
              <w:t xml:space="preserve"> из курса «Основы безопасности жизнедеятельности».</w:t>
            </w:r>
          </w:p>
        </w:tc>
      </w:tr>
      <w:tr w:rsidR="00726B81" w:rsidRPr="00726B81" w:rsidTr="009431C7">
        <w:trPr>
          <w:trHeight w:val="40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Преподаватель-организатор основ безопасности жизнедеятельности, допризывной подготовки</w:t>
            </w:r>
          </w:p>
          <w:p w:rsidR="00726B81" w:rsidRPr="002B4AC3" w:rsidRDefault="00726B81" w:rsidP="00297411">
            <w:pPr>
              <w:pStyle w:val="aa"/>
              <w:spacing w:after="0"/>
              <w:ind w:left="100" w:right="220" w:firstLine="567"/>
              <w:rPr>
                <w:rStyle w:val="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 xml:space="preserve">Учитель, преподаватель, ведущий занятия с </w:t>
            </w:r>
            <w:proofErr w:type="gramStart"/>
            <w:r w:rsidRPr="002B4AC3">
              <w:rPr>
                <w:rStyle w:val="11"/>
                <w:sz w:val="24"/>
                <w:szCs w:val="24"/>
              </w:rPr>
              <w:t>обучающимися</w:t>
            </w:r>
            <w:proofErr w:type="gramEnd"/>
            <w:r w:rsidRPr="002B4AC3">
              <w:rPr>
                <w:rStyle w:val="11"/>
                <w:sz w:val="24"/>
                <w:szCs w:val="24"/>
              </w:rPr>
              <w:t xml:space="preserve"> из курса «Основы безопасности жизнедеятельности», в том числе сверх учебной нагрузки, входящей в должностные обязанности преподавателя-организатора основ безопасности жизнедеятельности, допризывной подготовки; учитель, преподаватель физкультуры (физического воспитания)</w:t>
            </w:r>
            <w:r w:rsidR="002B4AC3" w:rsidRPr="002B4AC3">
              <w:rPr>
                <w:rStyle w:val="11"/>
                <w:sz w:val="24"/>
                <w:szCs w:val="24"/>
              </w:rPr>
              <w:t>.</w:t>
            </w:r>
          </w:p>
        </w:tc>
      </w:tr>
      <w:tr w:rsidR="00726B81" w:rsidRPr="00726B81" w:rsidTr="009431C7">
        <w:trPr>
          <w:trHeight w:val="1707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proofErr w:type="gramStart"/>
            <w:r w:rsidRPr="002B4AC3">
              <w:rPr>
                <w:rStyle w:val="11"/>
                <w:sz w:val="24"/>
                <w:szCs w:val="24"/>
              </w:rPr>
              <w:t>Учитель физкультуры (физического воспитания); преподаватель физкультуры (физического воспитания); инструктор по физкультуре; учитель, преподаватель, ведущий занятия из курса «Основы безопасности жизне</w:t>
            </w:r>
            <w:r w:rsidR="002B4AC3" w:rsidRPr="002B4AC3">
              <w:rPr>
                <w:rStyle w:val="11"/>
                <w:sz w:val="24"/>
                <w:szCs w:val="24"/>
              </w:rPr>
              <w:t>деятельности»; старший тренер-</w:t>
            </w:r>
            <w:r w:rsidRPr="002B4AC3">
              <w:rPr>
                <w:rStyle w:val="11"/>
                <w:sz w:val="24"/>
                <w:szCs w:val="24"/>
              </w:rPr>
              <w:t>преподаватель; тренер</w:t>
            </w:r>
            <w:r w:rsidR="002B4AC3" w:rsidRPr="002B4AC3">
              <w:rPr>
                <w:rStyle w:val="11"/>
                <w:sz w:val="24"/>
                <w:szCs w:val="24"/>
              </w:rPr>
              <w:t>-</w:t>
            </w:r>
            <w:r w:rsidRPr="002B4AC3">
              <w:rPr>
                <w:rStyle w:val="11"/>
                <w:sz w:val="24"/>
                <w:szCs w:val="24"/>
              </w:rPr>
              <w:t>преподаватель</w:t>
            </w:r>
            <w:r w:rsidR="002B4AC3" w:rsidRPr="002B4AC3">
              <w:rPr>
                <w:rStyle w:val="11"/>
                <w:sz w:val="24"/>
                <w:szCs w:val="24"/>
              </w:rPr>
              <w:t>.</w:t>
            </w:r>
            <w:proofErr w:type="gramEnd"/>
          </w:p>
        </w:tc>
      </w:tr>
      <w:tr w:rsidR="00726B81" w:rsidRPr="00726B81" w:rsidTr="009431C7">
        <w:trPr>
          <w:trHeight w:val="1944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Учитель технологии; преподаватель, ведущий преподавательскую работу по аналогичной специальности;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  <w:r w:rsidR="002B4AC3" w:rsidRPr="002B4AC3">
              <w:rPr>
                <w:rStyle w:val="11"/>
                <w:sz w:val="24"/>
                <w:szCs w:val="24"/>
              </w:rPr>
              <w:t>.</w:t>
            </w:r>
          </w:p>
        </w:tc>
      </w:tr>
      <w:tr w:rsidR="00726B81" w:rsidRPr="00726B81" w:rsidTr="009431C7">
        <w:trPr>
          <w:trHeight w:val="55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Учитель технологии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Мастер производственного обучения; инструктор по труду</w:t>
            </w:r>
            <w:r w:rsidR="002B4AC3" w:rsidRPr="002B4AC3">
              <w:rPr>
                <w:rStyle w:val="11"/>
                <w:sz w:val="24"/>
                <w:szCs w:val="24"/>
              </w:rPr>
              <w:t>.</w:t>
            </w:r>
          </w:p>
        </w:tc>
      </w:tr>
      <w:tr w:rsidR="00726B81" w:rsidRPr="00726B81" w:rsidTr="009431C7">
        <w:trPr>
          <w:trHeight w:val="1359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lastRenderedPageBreak/>
              <w:t>Учитель-дефектолог, учитель-логопед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здоровья;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  <w:r w:rsidR="002B4AC3" w:rsidRPr="002B4AC3">
              <w:rPr>
                <w:rStyle w:val="11"/>
                <w:sz w:val="24"/>
                <w:szCs w:val="24"/>
              </w:rPr>
              <w:t>.</w:t>
            </w:r>
          </w:p>
        </w:tc>
      </w:tr>
      <w:tr w:rsidR="00726B81" w:rsidRPr="00726B81" w:rsidTr="009431C7">
        <w:trPr>
          <w:trHeight w:val="1359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 xml:space="preserve">Учитель музыки образовательной организации, реализующей программы общего образования, либо структурного подразделения образовательной организации, реализующего общеобразовательную программу; </w:t>
            </w:r>
            <w:proofErr w:type="gramStart"/>
            <w:r w:rsidRPr="002B4AC3">
              <w:rPr>
                <w:rStyle w:val="11"/>
                <w:sz w:val="24"/>
                <w:szCs w:val="24"/>
              </w:rPr>
              <w:t>преподаватель музыкальной дисциплины образовательной организации, реализующей образовательные программы среднего профессионального образования -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подготовки квалифицированных рабочих, служащих, программы подготовки специалистов среднего звена, либо структурного подразделения образовательной организации, реализующего образовательные программы среднего профессионального образования – программы подготовки квалифицированных рабочих, служащих, программы подготовки специалистов среднего звена</w:t>
            </w:r>
            <w:proofErr w:type="gramEnd"/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Преподаватель детской музыкальной школы (школы искусств, культуры); музыкальный руководитель; концертмейстер</w:t>
            </w:r>
            <w:r w:rsidR="002B4AC3" w:rsidRPr="002B4AC3">
              <w:rPr>
                <w:rStyle w:val="11"/>
                <w:sz w:val="24"/>
                <w:szCs w:val="24"/>
              </w:rPr>
              <w:t>.</w:t>
            </w:r>
          </w:p>
        </w:tc>
      </w:tr>
      <w:tr w:rsidR="00726B81" w:rsidRPr="00726B81" w:rsidTr="009431C7">
        <w:trPr>
          <w:trHeight w:val="1359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Преподаватель детской музыкальной, художественной школы (школы искусств, культуры); концертмейстер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proofErr w:type="gramStart"/>
            <w:r w:rsidRPr="002B4AC3">
              <w:rPr>
                <w:rStyle w:val="11"/>
                <w:sz w:val="24"/>
                <w:szCs w:val="24"/>
              </w:rPr>
              <w:t xml:space="preserve">Учитель музыки общеобразовательной организации либо структурного подразделения образовательной организации, реализующего общеобразовательную программу; преподаватель музыкальной дисциплины </w:t>
            </w:r>
            <w:r w:rsidRPr="002B4AC3">
              <w:rPr>
                <w:rStyle w:val="11"/>
                <w:sz w:val="24"/>
                <w:szCs w:val="24"/>
              </w:rPr>
              <w:lastRenderedPageBreak/>
              <w:t>образовательной организации, 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звена, либо структурного подразделения образовательной организации, реализующего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</w:t>
            </w:r>
            <w:proofErr w:type="gramEnd"/>
          </w:p>
        </w:tc>
      </w:tr>
      <w:tr w:rsidR="00726B81" w:rsidRPr="00726B81" w:rsidTr="009431C7">
        <w:trPr>
          <w:trHeight w:val="1173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lastRenderedPageBreak/>
              <w:t>Старший тренер-преподаватель; тренер-преподаватель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Учитель физкультуры (физического воспитания); преподаватель физкультуры (физического воспитания); инструктор по физкультуре; руководитель физического воспитания</w:t>
            </w:r>
          </w:p>
        </w:tc>
      </w:tr>
      <w:tr w:rsidR="00726B81" w:rsidRPr="00726B81" w:rsidTr="009431C7">
        <w:trPr>
          <w:trHeight w:val="823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Учитель физкультуры (физического воспитания); преподаватель физкультуры (физического воспитания)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Старший тренер-преподаватель; тренер-преподаватель; руководитель физического воспитания</w:t>
            </w:r>
          </w:p>
        </w:tc>
      </w:tr>
      <w:tr w:rsidR="00726B81" w:rsidRPr="00726B81" w:rsidTr="009431C7">
        <w:trPr>
          <w:trHeight w:val="329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proofErr w:type="gramStart"/>
            <w:r w:rsidRPr="002B4AC3">
              <w:rPr>
                <w:rStyle w:val="11"/>
                <w:sz w:val="24"/>
                <w:szCs w:val="24"/>
              </w:rPr>
              <w:t>Учитель физкультуры (физического воспитания); старший тренер-преподаватель; тренер – преподаватель; преподаватель физкультуры (физического воспитания); руководитель физического воспитания</w:t>
            </w:r>
            <w:proofErr w:type="gramEnd"/>
          </w:p>
        </w:tc>
      </w:tr>
      <w:tr w:rsidR="00726B81" w:rsidRPr="00726B81" w:rsidTr="009431C7">
        <w:trPr>
          <w:trHeight w:val="1359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proofErr w:type="gramStart"/>
            <w:r w:rsidRPr="002B4AC3">
              <w:rPr>
                <w:rStyle w:val="11"/>
                <w:sz w:val="24"/>
                <w:szCs w:val="24"/>
              </w:rPr>
              <w:t>Преподаватель образовательной организации, 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либо структурного подразделения образовательной организации, реализующего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</w:t>
            </w:r>
            <w:proofErr w:type="gramEnd"/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t>Учитель того же предмета (дисциплины) общеобразовательной организации либо структурного подразделения, реализующего общеобразовательную программу</w:t>
            </w:r>
          </w:p>
        </w:tc>
      </w:tr>
      <w:tr w:rsidR="00726B81" w:rsidRPr="00726B81" w:rsidTr="009431C7">
        <w:trPr>
          <w:trHeight w:val="1359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  <w:rPr>
                <w:rStyle w:val="11"/>
                <w:sz w:val="24"/>
                <w:szCs w:val="24"/>
              </w:rPr>
            </w:pPr>
            <w:r w:rsidRPr="002B4AC3">
              <w:rPr>
                <w:rStyle w:val="11"/>
                <w:sz w:val="24"/>
                <w:szCs w:val="24"/>
              </w:rPr>
              <w:lastRenderedPageBreak/>
              <w:t>Учитель образовательной организации, реализующей программу общего образования, либо структурного подразделения, реализующего общеобразовательную программу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81" w:rsidRPr="002B4AC3" w:rsidRDefault="00726B81" w:rsidP="00297411">
            <w:pPr>
              <w:pStyle w:val="aa"/>
              <w:spacing w:after="0"/>
              <w:ind w:left="100" w:right="220"/>
            </w:pPr>
            <w:proofErr w:type="gramStart"/>
            <w:r w:rsidRPr="002B4AC3">
              <w:rPr>
                <w:rStyle w:val="11"/>
                <w:sz w:val="24"/>
                <w:szCs w:val="24"/>
              </w:rPr>
              <w:t>Преподаватель того же предмета (дисциплины) образовательной организации, 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либо структурного подразделения образовательной организации, реализующего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</w:t>
            </w:r>
            <w:proofErr w:type="gramEnd"/>
          </w:p>
        </w:tc>
      </w:tr>
    </w:tbl>
    <w:p w:rsidR="00726B81" w:rsidRPr="00726B81" w:rsidRDefault="00726B81" w:rsidP="00297411">
      <w:pPr>
        <w:pStyle w:val="3"/>
        <w:ind w:firstLine="567"/>
      </w:pPr>
    </w:p>
    <w:p w:rsidR="00726B81" w:rsidRPr="002B4AC3" w:rsidRDefault="004C5444" w:rsidP="00297411">
      <w:pPr>
        <w:pStyle w:val="3"/>
        <w:ind w:firstLine="567"/>
      </w:pPr>
      <w:r>
        <w:t>4.24</w:t>
      </w:r>
      <w:r w:rsidR="00726B81" w:rsidRPr="002B4AC3">
        <w:t>. Устанавливать педагогическому работнику, переходящему на другую должность, квалификационная категория по которой не установлена, при условии совпадения профиля ра</w:t>
      </w:r>
      <w:r w:rsidR="00024A6E">
        <w:t>боты, условия оплаты труда с уче</w:t>
      </w:r>
      <w:r w:rsidR="00726B81" w:rsidRPr="002B4AC3">
        <w:t>том имеющейся квалификационной категории.</w:t>
      </w:r>
    </w:p>
    <w:p w:rsidR="00726B81" w:rsidRPr="002B4AC3" w:rsidRDefault="004C5444" w:rsidP="00297411">
      <w:pPr>
        <w:pStyle w:val="3"/>
        <w:ind w:firstLine="567"/>
      </w:pPr>
      <w:r>
        <w:t>4.25</w:t>
      </w:r>
      <w:r w:rsidR="00726B81" w:rsidRPr="002B4AC3">
        <w:t>. При установлении органами финансового контроля неправомерных, необоснованных выплат педагогическому работнику по вине иных должностных лиц образовательной организации требования по возмещению сре</w:t>
      </w:r>
      <w:proofErr w:type="gramStart"/>
      <w:r w:rsidR="00726B81" w:rsidRPr="002B4AC3">
        <w:t>дств пр</w:t>
      </w:r>
      <w:proofErr w:type="gramEnd"/>
      <w:r w:rsidR="00726B81" w:rsidRPr="002B4AC3">
        <w:t>едъявляются к указанным должностным лицам.</w:t>
      </w:r>
    </w:p>
    <w:p w:rsidR="00726B81" w:rsidRDefault="00726B81" w:rsidP="002974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31F0D" w:rsidRPr="009365B2" w:rsidRDefault="00431F0D" w:rsidP="0029741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Социальные гарантии и льготы</w:t>
      </w:r>
    </w:p>
    <w:p w:rsidR="00431F0D" w:rsidRPr="009365B2" w:rsidRDefault="00431F0D" w:rsidP="00297411">
      <w:pPr>
        <w:pStyle w:val="3"/>
        <w:ind w:left="705"/>
        <w:rPr>
          <w:b/>
          <w:bCs/>
        </w:rPr>
      </w:pPr>
    </w:p>
    <w:p w:rsidR="00431F0D" w:rsidRPr="00024A6E" w:rsidRDefault="00431F0D" w:rsidP="00297411">
      <w:pPr>
        <w:pStyle w:val="3"/>
        <w:ind w:firstLine="567"/>
        <w:rPr>
          <w:bCs/>
        </w:rPr>
      </w:pPr>
      <w:r w:rsidRPr="00024A6E">
        <w:rPr>
          <w:bCs/>
        </w:rPr>
        <w:t>5.1. Стороны пришли к соглашению о том, что:</w:t>
      </w:r>
    </w:p>
    <w:p w:rsidR="00431F0D" w:rsidRPr="009431C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9431C7">
        <w:rPr>
          <w:color w:val="auto"/>
          <w:sz w:val="28"/>
          <w:szCs w:val="28"/>
        </w:rPr>
        <w:t>5.1.1.</w:t>
      </w:r>
      <w:r w:rsidRPr="009431C7">
        <w:rPr>
          <w:rFonts w:eastAsia="Arial Unicode MS"/>
          <w:color w:val="auto"/>
          <w:kern w:val="1"/>
          <w:sz w:val="28"/>
          <w:szCs w:val="28"/>
        </w:rPr>
        <w:t> </w:t>
      </w:r>
      <w:r w:rsidRPr="009431C7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заседаниях выборного органа первичной профсоюзной организации, о расходовании бюджетных средств за прошедший год и о бюджетном финансировани</w:t>
      </w:r>
      <w:r w:rsidR="004C5444" w:rsidRPr="009431C7">
        <w:rPr>
          <w:color w:val="auto"/>
          <w:sz w:val="28"/>
          <w:szCs w:val="28"/>
        </w:rPr>
        <w:t>и на предстоящий финансовый год</w:t>
      </w:r>
      <w:r w:rsidRPr="009431C7">
        <w:rPr>
          <w:color w:val="auto"/>
          <w:sz w:val="28"/>
          <w:szCs w:val="28"/>
        </w:rPr>
        <w:t>.</w:t>
      </w:r>
    </w:p>
    <w:p w:rsidR="00431F0D" w:rsidRPr="00024A6E" w:rsidRDefault="004C5444" w:rsidP="00297411">
      <w:pPr>
        <w:pStyle w:val="3"/>
        <w:ind w:firstLine="567"/>
        <w:rPr>
          <w:bCs/>
        </w:rPr>
      </w:pPr>
      <w:r>
        <w:t>5.1.2</w:t>
      </w:r>
      <w:r w:rsidR="00431F0D" w:rsidRPr="00024A6E">
        <w:t>.</w:t>
      </w:r>
      <w:r w:rsidR="00431F0D" w:rsidRPr="00024A6E">
        <w:rPr>
          <w:rFonts w:eastAsia="Arial Unicode MS"/>
          <w:kern w:val="1"/>
        </w:rPr>
        <w:t> </w:t>
      </w:r>
      <w:proofErr w:type="gramStart"/>
      <w:r w:rsidR="00431F0D" w:rsidRPr="00024A6E">
        <w:t>В целях обеспечения по</w:t>
      </w:r>
      <w:r w:rsidR="00A24775">
        <w:t>вышения уровня социальной защище</w:t>
      </w:r>
      <w:r w:rsidR="00431F0D" w:rsidRPr="00024A6E">
        <w:t>нности работников образовательной организации,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431F0D" w:rsidRPr="00024A6E">
        <w:t xml:space="preserve"> поддержки молодых специалистов; предоставления работникам права пользования за счет средств образовательной организации санаторно-курортным лечением, санаториями-профилакториями и спортивно-оздоровительными лагерями и т.д.</w:t>
      </w:r>
    </w:p>
    <w:p w:rsidR="00431F0D" w:rsidRPr="00024A6E" w:rsidRDefault="00431F0D" w:rsidP="00297411">
      <w:pPr>
        <w:pStyle w:val="3"/>
        <w:ind w:firstLine="567"/>
      </w:pPr>
      <w:r w:rsidRPr="00024A6E">
        <w:rPr>
          <w:bCs/>
        </w:rPr>
        <w:t xml:space="preserve">5.2. </w:t>
      </w:r>
      <w:r w:rsidRPr="00024A6E">
        <w:t>Работодатель обязуется:</w:t>
      </w:r>
    </w:p>
    <w:p w:rsidR="00431F0D" w:rsidRPr="00A24775" w:rsidRDefault="00431F0D" w:rsidP="00297411">
      <w:pPr>
        <w:pStyle w:val="3"/>
        <w:ind w:firstLine="567"/>
        <w:contextualSpacing/>
      </w:pPr>
      <w:r w:rsidRPr="00024A6E">
        <w:t>5.2.1.</w:t>
      </w:r>
      <w:r w:rsidRPr="00024A6E">
        <w:rPr>
          <w:rFonts w:eastAsia="Arial Unicode MS"/>
          <w:color w:val="000000"/>
          <w:kern w:val="1"/>
        </w:rPr>
        <w:t> </w:t>
      </w:r>
      <w:r w:rsidRPr="00A24775">
        <w:t>Предоставлять гарантии и компенсации работникам во всех случаях, предусмотренных трудовым законодательством, а также согл</w:t>
      </w:r>
      <w:r w:rsidR="00A24775" w:rsidRPr="00A24775">
        <w:t>ашением, заключе</w:t>
      </w:r>
      <w:r w:rsidRPr="00A24775">
        <w:t>нным учредителем образовательной организации, и настоящим коллективным договором.</w:t>
      </w:r>
    </w:p>
    <w:p w:rsidR="00431F0D" w:rsidRPr="00A24775" w:rsidRDefault="00431F0D" w:rsidP="00297411">
      <w:pPr>
        <w:pStyle w:val="3"/>
        <w:ind w:firstLine="567"/>
        <w:contextualSpacing/>
        <w:rPr>
          <w:i/>
          <w:iCs/>
        </w:rPr>
      </w:pPr>
      <w:r w:rsidRPr="00A24775">
        <w:lastRenderedPageBreak/>
        <w:t>5.2.2.</w:t>
      </w:r>
      <w:r w:rsidRPr="00A24775">
        <w:rPr>
          <w:rFonts w:eastAsia="Arial Unicode MS"/>
          <w:kern w:val="1"/>
        </w:rPr>
        <w:t> </w:t>
      </w:r>
      <w:r w:rsidRPr="00A24775">
        <w:t>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</w:t>
      </w:r>
      <w:r w:rsidRPr="00A24775">
        <w:rPr>
          <w:i/>
          <w:iCs/>
        </w:rPr>
        <w:t>.</w:t>
      </w:r>
    </w:p>
    <w:p w:rsidR="00431F0D" w:rsidRPr="00A24775" w:rsidRDefault="00431F0D" w:rsidP="00297411">
      <w:pPr>
        <w:pStyle w:val="3"/>
        <w:ind w:firstLine="567"/>
        <w:contextualSpacing/>
      </w:pPr>
      <w:r w:rsidRPr="00A24775">
        <w:rPr>
          <w:iCs/>
        </w:rPr>
        <w:t>5.2.3.</w:t>
      </w:r>
      <w:r w:rsidRPr="00A24775">
        <w:rPr>
          <w:rFonts w:eastAsia="Arial Unicode MS"/>
          <w:kern w:val="1"/>
        </w:rPr>
        <w:t> </w:t>
      </w:r>
      <w:r w:rsidRPr="00A24775">
        <w:t>Предоставлять выборному органу первичной профсоюзной организации в установленном по согласованию с ним порядке во внеучебное время площадки и спортинвентарь для проведения спортивно-оздоровительных мероприятий с работниками образовательной организации.</w:t>
      </w:r>
    </w:p>
    <w:p w:rsidR="00431F0D" w:rsidRDefault="00431F0D" w:rsidP="00297411">
      <w:pPr>
        <w:pStyle w:val="3"/>
        <w:ind w:firstLine="567"/>
        <w:contextualSpacing/>
      </w:pPr>
      <w:r w:rsidRPr="00A24775">
        <w:t>5.2.4.</w:t>
      </w:r>
      <w:r w:rsidRPr="00A24775">
        <w:rPr>
          <w:rFonts w:eastAsia="Arial Unicode MS"/>
          <w:kern w:val="1"/>
        </w:rPr>
        <w:t> </w:t>
      </w:r>
      <w:r w:rsidRPr="00A24775">
        <w:t>Проводить спортивную работу среди работни</w:t>
      </w:r>
      <w:r w:rsidR="004C5444">
        <w:t>ков образовательной организации</w:t>
      </w:r>
      <w:r w:rsidRPr="00A24775">
        <w:t>.</w:t>
      </w:r>
    </w:p>
    <w:p w:rsidR="00F34955" w:rsidRPr="009431C7" w:rsidRDefault="00F34955" w:rsidP="0029741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431C7">
        <w:rPr>
          <w:rFonts w:ascii="Times New Roman" w:hAnsi="Times New Roman"/>
          <w:sz w:val="28"/>
          <w:szCs w:val="28"/>
        </w:rPr>
        <w:t>5.2.5.</w:t>
      </w:r>
      <w:r w:rsidR="009431C7" w:rsidRPr="009431C7">
        <w:rPr>
          <w:rFonts w:ascii="Times New Roman" w:hAnsi="Times New Roman"/>
          <w:sz w:val="28"/>
          <w:szCs w:val="28"/>
        </w:rPr>
        <w:t xml:space="preserve"> </w:t>
      </w:r>
      <w:r w:rsidRPr="009431C7">
        <w:rPr>
          <w:rFonts w:ascii="Times New Roman" w:hAnsi="Times New Roman"/>
          <w:sz w:val="28"/>
          <w:szCs w:val="28"/>
        </w:rPr>
        <w:t>Педагогическим работникам, в течение трех лет после окончания образовательной организации среднего специального профессионального образования, выплачивается единовременное пособие в размере 1 500 рублей; высшего профессионального образования – 2 000 рублей.</w:t>
      </w:r>
    </w:p>
    <w:p w:rsidR="00F34955" w:rsidRPr="009431C7" w:rsidRDefault="00F34955" w:rsidP="0029741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C7">
        <w:rPr>
          <w:rFonts w:ascii="Times New Roman" w:hAnsi="Times New Roman" w:cs="Times New Roman"/>
          <w:sz w:val="28"/>
          <w:szCs w:val="28"/>
        </w:rPr>
        <w:t>5.2.6.</w:t>
      </w:r>
      <w:r w:rsidR="009431C7" w:rsidRPr="009431C7">
        <w:rPr>
          <w:rFonts w:ascii="Times New Roman" w:hAnsi="Times New Roman" w:cs="Times New Roman"/>
          <w:sz w:val="28"/>
          <w:szCs w:val="28"/>
        </w:rPr>
        <w:t xml:space="preserve"> </w:t>
      </w:r>
      <w:r w:rsidRPr="009431C7">
        <w:rPr>
          <w:rFonts w:ascii="Times New Roman" w:hAnsi="Times New Roman" w:cs="Times New Roman"/>
          <w:sz w:val="28"/>
          <w:szCs w:val="28"/>
        </w:rPr>
        <w:t>Победителям и лауреатам областного конкурса «Учитель года России» в течение года после проведения конкурса выплачивается 3</w:t>
      </w:r>
      <w:r w:rsidR="009431C7" w:rsidRPr="009431C7">
        <w:rPr>
          <w:rFonts w:ascii="Times New Roman" w:hAnsi="Times New Roman" w:cs="Times New Roman"/>
          <w:sz w:val="28"/>
          <w:szCs w:val="28"/>
        </w:rPr>
        <w:t xml:space="preserve"> </w:t>
      </w:r>
      <w:r w:rsidRPr="009431C7">
        <w:rPr>
          <w:rFonts w:ascii="Times New Roman" w:hAnsi="Times New Roman" w:cs="Times New Roman"/>
          <w:sz w:val="28"/>
          <w:szCs w:val="28"/>
        </w:rPr>
        <w:t>000 рублей ежемесячно.</w:t>
      </w:r>
    </w:p>
    <w:p w:rsidR="00F34955" w:rsidRPr="009431C7" w:rsidRDefault="00F34955" w:rsidP="0029741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C7">
        <w:rPr>
          <w:rFonts w:ascii="Times New Roman" w:hAnsi="Times New Roman" w:cs="Times New Roman"/>
          <w:sz w:val="28"/>
          <w:szCs w:val="28"/>
        </w:rPr>
        <w:t>5.2.7.</w:t>
      </w:r>
      <w:r w:rsidR="009431C7" w:rsidRPr="009431C7">
        <w:rPr>
          <w:rFonts w:ascii="Times New Roman" w:hAnsi="Times New Roman" w:cs="Times New Roman"/>
          <w:sz w:val="28"/>
          <w:szCs w:val="28"/>
        </w:rPr>
        <w:t xml:space="preserve"> </w:t>
      </w:r>
      <w:r w:rsidRPr="009431C7">
        <w:rPr>
          <w:rFonts w:ascii="Times New Roman" w:hAnsi="Times New Roman" w:cs="Times New Roman"/>
          <w:sz w:val="28"/>
          <w:szCs w:val="28"/>
        </w:rPr>
        <w:t xml:space="preserve">Выплата за звание «Заслуженный учитель РФ» </w:t>
      </w:r>
      <w:r w:rsidRPr="009431C7">
        <w:rPr>
          <w:sz w:val="28"/>
          <w:szCs w:val="28"/>
        </w:rPr>
        <w:t>–</w:t>
      </w:r>
      <w:r w:rsidRPr="009431C7">
        <w:rPr>
          <w:rFonts w:ascii="Times New Roman" w:hAnsi="Times New Roman" w:cs="Times New Roman"/>
          <w:sz w:val="28"/>
          <w:szCs w:val="28"/>
        </w:rPr>
        <w:t xml:space="preserve"> 2 000 рублей ежемесячно. </w:t>
      </w:r>
    </w:p>
    <w:p w:rsidR="00F34955" w:rsidRPr="009431C7" w:rsidRDefault="00F34955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31C7">
        <w:rPr>
          <w:rFonts w:ascii="Times New Roman" w:hAnsi="Times New Roman"/>
          <w:sz w:val="28"/>
          <w:szCs w:val="28"/>
        </w:rPr>
        <w:t>5.2.8.</w:t>
      </w:r>
      <w:r w:rsidR="009431C7" w:rsidRPr="00943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31C7">
        <w:rPr>
          <w:rFonts w:ascii="Times New Roman" w:hAnsi="Times New Roman"/>
          <w:sz w:val="28"/>
          <w:szCs w:val="28"/>
        </w:rPr>
        <w:t>Работникам, награжденным ведомственными наградами и отраслевыми нагрудными знаками выплачивается</w:t>
      </w:r>
      <w:proofErr w:type="gramEnd"/>
      <w:r w:rsidRPr="009431C7">
        <w:rPr>
          <w:rFonts w:ascii="Times New Roman" w:hAnsi="Times New Roman"/>
          <w:sz w:val="28"/>
          <w:szCs w:val="28"/>
        </w:rPr>
        <w:t xml:space="preserve"> ежемесячная доплата в размере 1 500 рублей.</w:t>
      </w:r>
    </w:p>
    <w:p w:rsidR="00F34955" w:rsidRPr="009431C7" w:rsidRDefault="00F34955" w:rsidP="00297411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31C7">
        <w:rPr>
          <w:rFonts w:ascii="Times New Roman" w:hAnsi="Times New Roman"/>
          <w:sz w:val="28"/>
          <w:szCs w:val="28"/>
        </w:rPr>
        <w:t>5.2.9.</w:t>
      </w:r>
      <w:r w:rsidR="009431C7" w:rsidRPr="009431C7">
        <w:rPr>
          <w:rFonts w:ascii="Times New Roman" w:hAnsi="Times New Roman"/>
          <w:sz w:val="28"/>
          <w:szCs w:val="28"/>
        </w:rPr>
        <w:t xml:space="preserve"> В</w:t>
      </w:r>
      <w:r w:rsidRPr="009431C7">
        <w:rPr>
          <w:rFonts w:ascii="Times New Roman" w:hAnsi="Times New Roman"/>
          <w:sz w:val="28"/>
          <w:szCs w:val="28"/>
        </w:rPr>
        <w:t xml:space="preserve">ыплаты за почетную грамоту Министерства образования Рязанской области, почетную грамоту  </w:t>
      </w:r>
      <w:r w:rsidR="00684596" w:rsidRPr="009431C7">
        <w:rPr>
          <w:rFonts w:ascii="Times New Roman" w:hAnsi="Times New Roman"/>
          <w:sz w:val="28"/>
          <w:szCs w:val="28"/>
        </w:rPr>
        <w:t>управления образования</w:t>
      </w:r>
      <w:r w:rsidRPr="009431C7">
        <w:rPr>
          <w:rFonts w:ascii="Times New Roman" w:hAnsi="Times New Roman"/>
          <w:sz w:val="28"/>
          <w:szCs w:val="28"/>
        </w:rPr>
        <w:t xml:space="preserve">  МО – Спасский муниципальный район определяются исходя из суммы набранных баллов и цены одного балла (1 000 рублей и 500 рублей).</w:t>
      </w:r>
    </w:p>
    <w:p w:rsidR="00431F0D" w:rsidRPr="009431C7" w:rsidRDefault="004C5444" w:rsidP="00297411">
      <w:pPr>
        <w:pStyle w:val="3"/>
        <w:tabs>
          <w:tab w:val="left" w:pos="1620"/>
        </w:tabs>
        <w:ind w:firstLine="567"/>
        <w:contextualSpacing/>
      </w:pPr>
      <w:r w:rsidRPr="009431C7">
        <w:t>5.2.</w:t>
      </w:r>
      <w:r w:rsidR="00F34955" w:rsidRPr="009431C7">
        <w:t>10</w:t>
      </w:r>
      <w:r w:rsidR="00431F0D" w:rsidRPr="009431C7">
        <w:t>.</w:t>
      </w:r>
      <w:r w:rsidR="00431F0D" w:rsidRPr="009431C7">
        <w:rPr>
          <w:rFonts w:eastAsia="Arial Unicode MS"/>
          <w:kern w:val="1"/>
        </w:rPr>
        <w:t> </w:t>
      </w:r>
      <w:r w:rsidR="00431F0D" w:rsidRPr="009431C7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431F0D" w:rsidRPr="009431C7">
        <w:t>в связи с приобретением права на досрочную страховую пенсию</w:t>
      </w:r>
      <w:r w:rsidR="00A24775" w:rsidRPr="009431C7">
        <w:t xml:space="preserve"> по старости в размере</w:t>
      </w:r>
      <w:proofErr w:type="gramEnd"/>
      <w:r w:rsidR="00A24775" w:rsidRPr="009431C7">
        <w:t xml:space="preserve"> 5 000 (пять тысяч) рублей</w:t>
      </w:r>
      <w:r w:rsidR="00431F0D" w:rsidRPr="009431C7">
        <w:t xml:space="preserve"> за счет средств работодателя.</w:t>
      </w:r>
    </w:p>
    <w:p w:rsidR="00431F0D" w:rsidRPr="009431C7" w:rsidRDefault="004C5444" w:rsidP="00297411">
      <w:pPr>
        <w:pStyle w:val="3"/>
        <w:ind w:firstLine="567"/>
        <w:contextualSpacing/>
      </w:pPr>
      <w:r w:rsidRPr="009431C7">
        <w:t>5.2.</w:t>
      </w:r>
      <w:r w:rsidR="00F34955" w:rsidRPr="009431C7">
        <w:t>11</w:t>
      </w:r>
      <w:r w:rsidR="00431F0D" w:rsidRPr="009431C7">
        <w:t>.</w:t>
      </w:r>
      <w:r w:rsidR="00431F0D" w:rsidRPr="009431C7">
        <w:rPr>
          <w:rFonts w:eastAsia="Arial Unicode MS"/>
          <w:kern w:val="1"/>
        </w:rPr>
        <w:t> </w:t>
      </w:r>
      <w:r w:rsidR="00431F0D" w:rsidRPr="009431C7">
        <w:t>Оказывать работникам матер</w:t>
      </w:r>
      <w:r w:rsidR="009431C7" w:rsidRPr="009431C7">
        <w:t>иальную помощь при рождении ребе</w:t>
      </w:r>
      <w:r w:rsidR="00431F0D" w:rsidRPr="009431C7">
        <w:t>н</w:t>
      </w:r>
      <w:r w:rsidR="00EA2374" w:rsidRPr="009431C7">
        <w:t>ка</w:t>
      </w:r>
      <w:r w:rsidR="00431F0D" w:rsidRPr="009431C7">
        <w:t>.</w:t>
      </w:r>
    </w:p>
    <w:p w:rsidR="00431F0D" w:rsidRPr="00A24775" w:rsidRDefault="004C5444" w:rsidP="00297411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4955">
        <w:rPr>
          <w:rFonts w:ascii="Times New Roman" w:hAnsi="Times New Roman" w:cs="Times New Roman"/>
          <w:sz w:val="28"/>
          <w:szCs w:val="28"/>
        </w:rPr>
        <w:t>3</w:t>
      </w:r>
      <w:r w:rsidR="00431F0D" w:rsidRPr="00A24775">
        <w:rPr>
          <w:rFonts w:ascii="Times New Roman" w:hAnsi="Times New Roman" w:cs="Times New Roman"/>
          <w:sz w:val="28"/>
          <w:szCs w:val="28"/>
        </w:rPr>
        <w:t xml:space="preserve">. Освобождать работников </w:t>
      </w:r>
      <w:proofErr w:type="gramStart"/>
      <w:r w:rsidR="00431F0D" w:rsidRPr="00A24775">
        <w:rPr>
          <w:rFonts w:ascii="Times New Roman" w:hAnsi="Times New Roman" w:cs="Times New Roman"/>
          <w:sz w:val="28"/>
          <w:szCs w:val="28"/>
        </w:rPr>
        <w:t xml:space="preserve">от работы при прохождении диспансеризации на один рабочий день один раз в </w:t>
      </w:r>
      <w:r w:rsidR="00EA2374" w:rsidRPr="00EA2374">
        <w:rPr>
          <w:rFonts w:ascii="Times New Roman" w:hAnsi="Times New Roman" w:cs="Times New Roman"/>
          <w:sz w:val="28"/>
          <w:szCs w:val="28"/>
        </w:rPr>
        <w:t>три</w:t>
      </w:r>
      <w:r w:rsidR="00431F0D" w:rsidRPr="00A24775">
        <w:rPr>
          <w:rFonts w:ascii="Times New Roman" w:hAnsi="Times New Roman" w:cs="Times New Roman"/>
          <w:sz w:val="28"/>
          <w:szCs w:val="28"/>
        </w:rPr>
        <w:t xml:space="preserve"> года с сохранением</w:t>
      </w:r>
      <w:proofErr w:type="gramEnd"/>
      <w:r w:rsidR="00431F0D" w:rsidRPr="00A24775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 на основании его письменного заявления, согласованного с работодателем.</w:t>
      </w:r>
    </w:p>
    <w:p w:rsidR="00431F0D" w:rsidRPr="00B008A8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08A8">
        <w:rPr>
          <w:rFonts w:ascii="Times New Roman" w:hAnsi="Times New Roman"/>
          <w:sz w:val="28"/>
        </w:rP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431F0D" w:rsidRPr="00B008A8" w:rsidRDefault="00431F0D" w:rsidP="00297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8A8">
        <w:rPr>
          <w:rFonts w:ascii="Times New Roman" w:hAnsi="Times New Roman"/>
          <w:sz w:val="28"/>
          <w:szCs w:val="28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</w:t>
      </w:r>
      <w:r w:rsidRPr="00B008A8">
        <w:rPr>
          <w:rFonts w:ascii="Times New Roman" w:hAnsi="Times New Roman"/>
          <w:sz w:val="28"/>
          <w:szCs w:val="28"/>
        </w:rPr>
        <w:lastRenderedPageBreak/>
        <w:t>освобождение от работы на два рабочих дня один раз в год с сохранением за ними места работы (должности) и</w:t>
      </w:r>
      <w:proofErr w:type="gramEnd"/>
      <w:r w:rsidRPr="00B008A8">
        <w:rPr>
          <w:rFonts w:ascii="Times New Roman" w:hAnsi="Times New Roman"/>
          <w:sz w:val="28"/>
          <w:szCs w:val="28"/>
        </w:rPr>
        <w:t xml:space="preserve"> среднего заработка.</w:t>
      </w:r>
    </w:p>
    <w:p w:rsidR="00431F0D" w:rsidRPr="00B008A8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08A8">
        <w:rPr>
          <w:rFonts w:ascii="Times New Roman" w:hAnsi="Times New Roman"/>
          <w:sz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431F0D" w:rsidRPr="004C5444" w:rsidRDefault="004C5444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C5444">
        <w:rPr>
          <w:rFonts w:ascii="Times New Roman" w:hAnsi="Times New Roman"/>
          <w:sz w:val="28"/>
          <w:szCs w:val="28"/>
        </w:rPr>
        <w:t xml:space="preserve">От работника </w:t>
      </w:r>
      <w:r w:rsidR="00431F0D" w:rsidRPr="004C5444">
        <w:rPr>
          <w:rFonts w:ascii="Times New Roman" w:hAnsi="Times New Roman"/>
          <w:sz w:val="28"/>
          <w:szCs w:val="28"/>
        </w:rPr>
        <w:t xml:space="preserve"> потребуется предоставление справки медицинской организации, подтверждающей </w:t>
      </w:r>
      <w:r w:rsidR="00431F0D" w:rsidRPr="004C5444">
        <w:rPr>
          <w:rFonts w:ascii="Times New Roman" w:hAnsi="Times New Roman"/>
          <w:sz w:val="28"/>
        </w:rPr>
        <w:t xml:space="preserve">прохождение диспансеризации в день (дни) освобождения от работы </w:t>
      </w:r>
      <w:r w:rsidR="00431F0D" w:rsidRPr="004C5444">
        <w:rPr>
          <w:rFonts w:ascii="Times New Roman" w:hAnsi="Times New Roman"/>
          <w:sz w:val="28"/>
          <w:szCs w:val="28"/>
        </w:rPr>
        <w:t>(статья 185.1 ТК РФ).</w:t>
      </w:r>
    </w:p>
    <w:p w:rsidR="00431F0D" w:rsidRPr="009431C7" w:rsidRDefault="009431C7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9431C7">
        <w:rPr>
          <w:color w:val="auto"/>
          <w:sz w:val="28"/>
          <w:szCs w:val="28"/>
        </w:rPr>
        <w:t>5.4</w:t>
      </w:r>
      <w:r w:rsidR="00431F0D" w:rsidRPr="009431C7">
        <w:rPr>
          <w:color w:val="auto"/>
          <w:sz w:val="28"/>
          <w:szCs w:val="28"/>
        </w:rPr>
        <w:t>.</w:t>
      </w:r>
      <w:r w:rsidR="00431F0D" w:rsidRPr="009431C7">
        <w:rPr>
          <w:rFonts w:eastAsia="Arial Unicode MS"/>
          <w:color w:val="auto"/>
          <w:kern w:val="1"/>
          <w:sz w:val="28"/>
          <w:szCs w:val="28"/>
        </w:rPr>
        <w:t> </w:t>
      </w:r>
      <w:r w:rsidR="00431F0D" w:rsidRPr="009431C7">
        <w:rPr>
          <w:color w:val="auto"/>
          <w:sz w:val="28"/>
          <w:szCs w:val="28"/>
        </w:rPr>
        <w:t xml:space="preserve">Выборный орган первичной профсоюзной организации обязуется: </w:t>
      </w:r>
    </w:p>
    <w:p w:rsidR="00431F0D" w:rsidRPr="009431C7" w:rsidRDefault="009431C7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9431C7">
        <w:rPr>
          <w:color w:val="auto"/>
          <w:sz w:val="28"/>
          <w:szCs w:val="28"/>
        </w:rPr>
        <w:t>5.4</w:t>
      </w:r>
      <w:r w:rsidR="00431F0D" w:rsidRPr="009431C7">
        <w:rPr>
          <w:color w:val="auto"/>
          <w:sz w:val="28"/>
          <w:szCs w:val="28"/>
        </w:rPr>
        <w:t>.1.</w:t>
      </w:r>
      <w:r w:rsidR="00431F0D" w:rsidRPr="009431C7">
        <w:rPr>
          <w:rFonts w:eastAsia="Arial Unicode MS"/>
          <w:color w:val="auto"/>
          <w:kern w:val="1"/>
          <w:sz w:val="28"/>
          <w:szCs w:val="28"/>
        </w:rPr>
        <w:t> </w:t>
      </w:r>
      <w:r w:rsidR="00431F0D" w:rsidRPr="009431C7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</w:t>
      </w:r>
      <w:r w:rsidR="00D93287" w:rsidRPr="009431C7">
        <w:rPr>
          <w:color w:val="auto"/>
          <w:sz w:val="28"/>
          <w:szCs w:val="28"/>
        </w:rPr>
        <w:t xml:space="preserve"> представлять работодателю с уче</w:t>
      </w:r>
      <w:r w:rsidR="00431F0D" w:rsidRPr="009431C7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431F0D" w:rsidRPr="00D93287" w:rsidRDefault="009431C7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9431C7">
        <w:rPr>
          <w:color w:val="auto"/>
          <w:sz w:val="28"/>
          <w:szCs w:val="28"/>
        </w:rPr>
        <w:t>5.5</w:t>
      </w:r>
      <w:r w:rsidR="00431F0D" w:rsidRPr="009431C7">
        <w:rPr>
          <w:color w:val="auto"/>
          <w:sz w:val="28"/>
          <w:szCs w:val="28"/>
        </w:rPr>
        <w:t>.</w:t>
      </w:r>
      <w:r w:rsidR="00431F0D" w:rsidRPr="009431C7">
        <w:rPr>
          <w:rFonts w:eastAsia="Arial Unicode MS"/>
          <w:color w:val="auto"/>
          <w:kern w:val="1"/>
          <w:sz w:val="28"/>
          <w:szCs w:val="28"/>
        </w:rPr>
        <w:t> </w:t>
      </w:r>
      <w:r w:rsidR="00431F0D" w:rsidRPr="009431C7">
        <w:rPr>
          <w:color w:val="auto"/>
          <w:sz w:val="28"/>
          <w:szCs w:val="28"/>
        </w:rPr>
        <w:t>Стороны</w:t>
      </w:r>
      <w:r w:rsidR="00431F0D" w:rsidRPr="00D93287">
        <w:rPr>
          <w:color w:val="auto"/>
          <w:sz w:val="28"/>
          <w:szCs w:val="28"/>
        </w:rPr>
        <w:t xml:space="preserve"> обязуются в качестве награждения педагогических работников применять следующие виды поощрений: материальные и нематериальные. </w:t>
      </w:r>
    </w:p>
    <w:p w:rsidR="00431F0D" w:rsidRPr="00D9328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93287">
        <w:rPr>
          <w:color w:val="auto"/>
          <w:sz w:val="28"/>
          <w:szCs w:val="28"/>
        </w:rPr>
        <w:t xml:space="preserve">Материальные виды поощрений: </w:t>
      </w:r>
    </w:p>
    <w:p w:rsidR="00431F0D" w:rsidRPr="00D9328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93287">
        <w:rPr>
          <w:color w:val="auto"/>
          <w:sz w:val="28"/>
          <w:szCs w:val="28"/>
        </w:rPr>
        <w:t>-</w:t>
      </w:r>
      <w:r w:rsidRPr="00D93287">
        <w:rPr>
          <w:rFonts w:eastAsia="Arial Unicode MS"/>
          <w:color w:val="auto"/>
          <w:kern w:val="1"/>
          <w:sz w:val="28"/>
          <w:szCs w:val="28"/>
        </w:rPr>
        <w:t> </w:t>
      </w:r>
      <w:r w:rsidRPr="00D93287">
        <w:rPr>
          <w:color w:val="auto"/>
          <w:sz w:val="28"/>
          <w:szCs w:val="28"/>
        </w:rPr>
        <w:t xml:space="preserve">стимулирующие выплаты по результатам предыдущего учебного года – вклада педагогических работников в рейтинговые позиции образовательной организации; </w:t>
      </w:r>
    </w:p>
    <w:p w:rsidR="00431F0D" w:rsidRPr="00D9328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93287">
        <w:rPr>
          <w:color w:val="auto"/>
          <w:sz w:val="28"/>
          <w:szCs w:val="28"/>
        </w:rPr>
        <w:t>-</w:t>
      </w:r>
      <w:r w:rsidRPr="00D93287">
        <w:rPr>
          <w:rFonts w:eastAsia="Arial Unicode MS"/>
          <w:color w:val="auto"/>
          <w:kern w:val="1"/>
          <w:sz w:val="28"/>
          <w:szCs w:val="28"/>
        </w:rPr>
        <w:t> </w:t>
      </w:r>
      <w:r w:rsidRPr="00D93287">
        <w:rPr>
          <w:color w:val="auto"/>
          <w:sz w:val="28"/>
          <w:szCs w:val="28"/>
        </w:rPr>
        <w:t xml:space="preserve">стимулирующие выплаты по критериям вклада педагогических работников в качественное образование и воспитание в течение учебного года; </w:t>
      </w:r>
    </w:p>
    <w:p w:rsidR="00431F0D" w:rsidRPr="00D9328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93287">
        <w:rPr>
          <w:color w:val="auto"/>
          <w:sz w:val="28"/>
          <w:szCs w:val="28"/>
        </w:rPr>
        <w:t>-</w:t>
      </w:r>
      <w:r w:rsidRPr="00D93287">
        <w:rPr>
          <w:rFonts w:eastAsia="Arial Unicode MS"/>
          <w:color w:val="auto"/>
          <w:kern w:val="1"/>
          <w:sz w:val="28"/>
          <w:szCs w:val="28"/>
        </w:rPr>
        <w:t> </w:t>
      </w:r>
      <w:r w:rsidRPr="00D93287">
        <w:rPr>
          <w:color w:val="auto"/>
          <w:sz w:val="28"/>
          <w:szCs w:val="28"/>
        </w:rPr>
        <w:t xml:space="preserve">премирование победителей </w:t>
      </w:r>
      <w:r w:rsidRPr="00D93287">
        <w:rPr>
          <w:iCs/>
          <w:color w:val="auto"/>
          <w:sz w:val="28"/>
          <w:szCs w:val="28"/>
        </w:rPr>
        <w:t xml:space="preserve">конкурсных мероприятиях </w:t>
      </w:r>
      <w:proofErr w:type="gramStart"/>
      <w:r w:rsidRPr="00D93287">
        <w:rPr>
          <w:iCs/>
          <w:color w:val="auto"/>
          <w:sz w:val="28"/>
          <w:szCs w:val="28"/>
        </w:rPr>
        <w:t>муниципального</w:t>
      </w:r>
      <w:proofErr w:type="gramEnd"/>
      <w:r w:rsidRPr="00D93287">
        <w:rPr>
          <w:iCs/>
          <w:color w:val="auto"/>
          <w:sz w:val="28"/>
          <w:szCs w:val="28"/>
        </w:rPr>
        <w:t>, регионального, всеросси</w:t>
      </w:r>
      <w:r w:rsidR="00D93287" w:rsidRPr="00D93287">
        <w:rPr>
          <w:iCs/>
          <w:color w:val="auto"/>
          <w:sz w:val="28"/>
          <w:szCs w:val="28"/>
        </w:rPr>
        <w:t>йского и международного уровней</w:t>
      </w:r>
      <w:r w:rsidRPr="00D93287">
        <w:rPr>
          <w:color w:val="auto"/>
          <w:sz w:val="28"/>
          <w:szCs w:val="28"/>
        </w:rPr>
        <w:t>.</w:t>
      </w:r>
    </w:p>
    <w:p w:rsidR="00431F0D" w:rsidRPr="00D9328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93287">
        <w:rPr>
          <w:color w:val="auto"/>
          <w:sz w:val="28"/>
          <w:szCs w:val="28"/>
        </w:rPr>
        <w:t xml:space="preserve">Нематериальные виды поощрения: </w:t>
      </w:r>
    </w:p>
    <w:p w:rsidR="00431F0D" w:rsidRPr="00D9328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93287">
        <w:rPr>
          <w:color w:val="auto"/>
          <w:sz w:val="28"/>
          <w:szCs w:val="28"/>
        </w:rPr>
        <w:t>-</w:t>
      </w:r>
      <w:r w:rsidRPr="00D93287">
        <w:rPr>
          <w:rFonts w:eastAsia="Arial Unicode MS"/>
          <w:color w:val="auto"/>
          <w:kern w:val="1"/>
          <w:sz w:val="28"/>
          <w:szCs w:val="28"/>
        </w:rPr>
        <w:t> </w:t>
      </w:r>
      <w:r w:rsidRPr="00D93287">
        <w:rPr>
          <w:color w:val="auto"/>
          <w:sz w:val="28"/>
          <w:szCs w:val="28"/>
        </w:rPr>
        <w:t xml:space="preserve">благодарственные письма за высокую результативность обучающихся, за активное участие педагогических работников в жизни образовательной организации и системе образования; </w:t>
      </w:r>
    </w:p>
    <w:p w:rsidR="00431F0D" w:rsidRPr="00D9328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93287">
        <w:rPr>
          <w:color w:val="auto"/>
          <w:sz w:val="28"/>
          <w:szCs w:val="28"/>
        </w:rPr>
        <w:t>-</w:t>
      </w:r>
      <w:r w:rsidRPr="00D93287">
        <w:rPr>
          <w:rFonts w:eastAsia="Arial Unicode MS"/>
          <w:color w:val="auto"/>
          <w:kern w:val="1"/>
          <w:sz w:val="28"/>
          <w:szCs w:val="28"/>
        </w:rPr>
        <w:t> </w:t>
      </w:r>
      <w:r w:rsidRPr="00D93287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93287">
        <w:rPr>
          <w:color w:val="auto"/>
          <w:sz w:val="28"/>
          <w:szCs w:val="28"/>
        </w:rPr>
        <w:t>обучающихся</w:t>
      </w:r>
      <w:proofErr w:type="gramEnd"/>
      <w:r w:rsidRPr="00D93287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431F0D" w:rsidRPr="00D93287" w:rsidRDefault="00431F0D" w:rsidP="00297411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93287">
        <w:rPr>
          <w:color w:val="auto"/>
          <w:sz w:val="28"/>
          <w:szCs w:val="28"/>
        </w:rPr>
        <w:t>-</w:t>
      </w:r>
      <w:r w:rsidRPr="00D93287">
        <w:rPr>
          <w:rFonts w:eastAsia="Arial Unicode MS"/>
          <w:color w:val="auto"/>
          <w:kern w:val="1"/>
          <w:sz w:val="28"/>
          <w:szCs w:val="28"/>
        </w:rPr>
        <w:t> </w:t>
      </w:r>
      <w:r w:rsidRPr="00D93287">
        <w:rPr>
          <w:color w:val="auto"/>
          <w:sz w:val="28"/>
          <w:szCs w:val="28"/>
        </w:rPr>
        <w:t>размещение благодарности, поздравления, статьи о педагогических работниках на официальном сайте образовательной организации, официальных группах образовательной организации в социальных сетях,</w:t>
      </w:r>
      <w:r w:rsidR="00BF0F3D">
        <w:rPr>
          <w:color w:val="auto"/>
          <w:sz w:val="28"/>
          <w:szCs w:val="28"/>
        </w:rPr>
        <w:t xml:space="preserve"> </w:t>
      </w:r>
      <w:r w:rsidRPr="00D93287">
        <w:rPr>
          <w:color w:val="auto"/>
          <w:sz w:val="28"/>
          <w:szCs w:val="28"/>
        </w:rPr>
        <w:t>СМИ.</w:t>
      </w:r>
    </w:p>
    <w:p w:rsidR="00431F0D" w:rsidRPr="00D93287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31F0D" w:rsidRPr="00024A6E" w:rsidRDefault="00431F0D" w:rsidP="00297411">
      <w:pPr>
        <w:pStyle w:val="3"/>
        <w:jc w:val="center"/>
        <w:outlineLvl w:val="0"/>
        <w:rPr>
          <w:b/>
          <w:bCs/>
          <w:caps/>
        </w:rPr>
      </w:pPr>
      <w:r w:rsidRPr="00024A6E">
        <w:rPr>
          <w:b/>
          <w:bCs/>
          <w:caps/>
          <w:lang w:val="en-US"/>
        </w:rPr>
        <w:t>VI</w:t>
      </w:r>
      <w:r w:rsidR="00024A6E" w:rsidRPr="00024A6E">
        <w:rPr>
          <w:b/>
          <w:bCs/>
          <w:caps/>
        </w:rPr>
        <w:t>. Охрана труда и здоровья</w:t>
      </w:r>
    </w:p>
    <w:p w:rsidR="00024A6E" w:rsidRPr="00024A6E" w:rsidRDefault="00024A6E" w:rsidP="00297411">
      <w:pPr>
        <w:pStyle w:val="3"/>
        <w:jc w:val="center"/>
        <w:outlineLvl w:val="0"/>
        <w:rPr>
          <w:b/>
          <w:bCs/>
          <w:caps/>
        </w:rPr>
      </w:pPr>
    </w:p>
    <w:p w:rsidR="00431F0D" w:rsidRPr="00024A6E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6.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заболеваний:</w:t>
      </w:r>
    </w:p>
    <w:p w:rsidR="00431F0D" w:rsidRPr="00024A6E" w:rsidRDefault="00431F0D" w:rsidP="00297411">
      <w:pPr>
        <w:pStyle w:val="33"/>
        <w:spacing w:after="0"/>
        <w:ind w:left="0" w:firstLine="567"/>
        <w:rPr>
          <w:sz w:val="28"/>
          <w:szCs w:val="28"/>
        </w:rPr>
      </w:pPr>
      <w:r w:rsidRPr="00024A6E">
        <w:rPr>
          <w:sz w:val="28"/>
          <w:szCs w:val="28"/>
        </w:rPr>
        <w:t>6.1. Работодатель обязуется:</w:t>
      </w:r>
    </w:p>
    <w:p w:rsidR="00431F0D" w:rsidRPr="00024A6E" w:rsidRDefault="00431F0D" w:rsidP="00297411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431F0D" w:rsidRPr="00024A6E" w:rsidRDefault="00431F0D" w:rsidP="00297411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lastRenderedPageBreak/>
        <w:t xml:space="preserve">6.1.2. </w:t>
      </w:r>
      <w:proofErr w:type="gramStart"/>
      <w:r w:rsidRPr="00024A6E">
        <w:rPr>
          <w:sz w:val="28"/>
          <w:szCs w:val="28"/>
        </w:rPr>
        <w:t xml:space="preserve">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Pr="00024A6E">
        <w:rPr>
          <w:sz w:val="28"/>
          <w:szCs w:val="28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Pr="00024A6E">
        <w:rPr>
          <w:sz w:val="28"/>
          <w:szCs w:val="28"/>
        </w:rPr>
        <w:t>.</w:t>
      </w:r>
      <w:proofErr w:type="gramEnd"/>
    </w:p>
    <w:p w:rsidR="00431F0D" w:rsidRPr="00024A6E" w:rsidRDefault="00431F0D" w:rsidP="00297411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t>6.1.3.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Федерации.</w:t>
      </w:r>
    </w:p>
    <w:p w:rsidR="00431F0D" w:rsidRPr="00024A6E" w:rsidRDefault="00431F0D" w:rsidP="00297411">
      <w:pPr>
        <w:pStyle w:val="af6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4A6E">
        <w:rPr>
          <w:rFonts w:ascii="Times New Roman" w:hAnsi="Times New Roman" w:cs="Times New Roman"/>
          <w:spacing w:val="-6"/>
          <w:sz w:val="28"/>
          <w:szCs w:val="28"/>
        </w:rPr>
        <w:t xml:space="preserve">6.1.4. </w:t>
      </w:r>
      <w:proofErr w:type="gramStart"/>
      <w:r w:rsidRPr="00024A6E">
        <w:rPr>
          <w:rFonts w:ascii="Times New Roman" w:hAnsi="Times New Roman" w:cs="Times New Roman"/>
          <w:spacing w:val="-6"/>
          <w:sz w:val="28"/>
          <w:szCs w:val="28"/>
        </w:rPr>
        <w:t>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</w:t>
      </w:r>
      <w:r w:rsidR="00035D4F">
        <w:rPr>
          <w:rFonts w:ascii="Times New Roman" w:hAnsi="Times New Roman" w:cs="Times New Roman"/>
          <w:spacing w:val="-6"/>
          <w:sz w:val="28"/>
          <w:szCs w:val="28"/>
        </w:rPr>
        <w:t>льной защиты РФ от 14 июля 2021</w:t>
      </w:r>
      <w:r w:rsidRPr="00024A6E">
        <w:rPr>
          <w:rFonts w:ascii="Times New Roman" w:hAnsi="Times New Roman" w:cs="Times New Roman"/>
          <w:spacing w:val="-6"/>
          <w:sz w:val="28"/>
          <w:szCs w:val="28"/>
        </w:rPr>
        <w:t>г. № 467н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</w:t>
      </w:r>
      <w:proofErr w:type="gramEnd"/>
      <w:r w:rsidRPr="00024A6E">
        <w:rPr>
          <w:rFonts w:ascii="Times New Roman" w:hAnsi="Times New Roman" w:cs="Times New Roman"/>
          <w:spacing w:val="-6"/>
          <w:sz w:val="28"/>
          <w:szCs w:val="28"/>
        </w:rPr>
        <w:t xml:space="preserve"> (или) опасными производственными факторами"</w:t>
      </w:r>
      <w:r w:rsidR="002974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4A6E">
        <w:rPr>
          <w:rFonts w:ascii="Times New Roman" w:hAnsi="Times New Roman" w:cs="Times New Roman"/>
          <w:spacing w:val="-6"/>
          <w:sz w:val="28"/>
          <w:szCs w:val="28"/>
        </w:rPr>
        <w:t xml:space="preserve">приказом Министерства труда и социальной защиты РФ </w:t>
      </w:r>
    </w:p>
    <w:p w:rsidR="00431F0D" w:rsidRPr="00024A6E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24A6E">
        <w:rPr>
          <w:rFonts w:ascii="Times New Roman" w:hAnsi="Times New Roman"/>
          <w:spacing w:val="-6"/>
          <w:sz w:val="28"/>
          <w:szCs w:val="28"/>
        </w:rPr>
        <w:t xml:space="preserve">6.1.5. Проводить обучение по охране труда и проверку </w:t>
      </w:r>
      <w:proofErr w:type="gramStart"/>
      <w:r w:rsidRPr="00024A6E">
        <w:rPr>
          <w:rFonts w:ascii="Times New Roman" w:hAnsi="Times New Roman"/>
          <w:spacing w:val="-6"/>
          <w:sz w:val="28"/>
          <w:szCs w:val="28"/>
        </w:rPr>
        <w:t>знаний требований охраны труда работников образовательных организаций</w:t>
      </w:r>
      <w:proofErr w:type="gramEnd"/>
      <w:r w:rsidRPr="00024A6E">
        <w:rPr>
          <w:rFonts w:ascii="Times New Roman" w:hAnsi="Times New Roman"/>
          <w:spacing w:val="-6"/>
          <w:sz w:val="28"/>
          <w:szCs w:val="28"/>
        </w:rPr>
        <w:t xml:space="preserve"> не реже 1 раза в три года.</w:t>
      </w:r>
    </w:p>
    <w:p w:rsidR="00431F0D" w:rsidRPr="00024A6E" w:rsidRDefault="00431F0D" w:rsidP="00297411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t>6.1.6. Обеспечивать проверку знаний работников образовательной организации по охране труда к началу каждого учебного года.</w:t>
      </w:r>
    </w:p>
    <w:p w:rsidR="00431F0D" w:rsidRPr="00024A6E" w:rsidRDefault="00431F0D" w:rsidP="00297411">
      <w:pPr>
        <w:pStyle w:val="af7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t>6.1.7.Обеспечить наличие правил, инструкций, журналов инструктажа и других обязательных материалов на рабочих местах.</w:t>
      </w:r>
    </w:p>
    <w:p w:rsidR="00431F0D" w:rsidRPr="00024A6E" w:rsidRDefault="00431F0D" w:rsidP="00297411">
      <w:pPr>
        <w:pStyle w:val="af7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t>6.1.8.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431F0D" w:rsidRPr="00024A6E" w:rsidRDefault="00431F0D" w:rsidP="00297411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t>6.1.9. Обеспечивать проведение в установленном порядке работ, по специальной оценке, условий труда на рабочих местах.</w:t>
      </w:r>
    </w:p>
    <w:p w:rsidR="00431F0D" w:rsidRPr="00024A6E" w:rsidRDefault="00431F0D" w:rsidP="00297411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t>При проведении специальной оценки условий труда обеспечивать соблюдение положений пункта 3 статьи 15 Федеральног</w:t>
      </w:r>
      <w:r w:rsidR="00035D4F">
        <w:rPr>
          <w:sz w:val="28"/>
          <w:szCs w:val="28"/>
        </w:rPr>
        <w:t>о закона от 28 декабря 2013г.</w:t>
      </w:r>
      <w:r w:rsidRPr="00024A6E">
        <w:rPr>
          <w:sz w:val="28"/>
          <w:szCs w:val="28"/>
        </w:rPr>
        <w:t xml:space="preserve">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431F0D" w:rsidRPr="00024A6E" w:rsidRDefault="00431F0D" w:rsidP="00297411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024A6E">
        <w:rPr>
          <w:sz w:val="28"/>
          <w:szCs w:val="28"/>
        </w:rPr>
        <w:t>6.1.10.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</w:t>
      </w:r>
      <w:r w:rsidR="005837B1">
        <w:rPr>
          <w:sz w:val="28"/>
          <w:szCs w:val="28"/>
        </w:rPr>
        <w:t>ативные требования охраны труда</w:t>
      </w:r>
      <w:r w:rsidRPr="00024A6E">
        <w:rPr>
          <w:sz w:val="28"/>
          <w:szCs w:val="28"/>
        </w:rPr>
        <w:t>.</w:t>
      </w:r>
    </w:p>
    <w:p w:rsidR="00431F0D" w:rsidRPr="00024A6E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Обеспечивать работников сертифицированной спецодеждой и другими средствами индивидуальной защиты (</w:t>
      </w:r>
      <w:proofErr w:type="gramStart"/>
      <w:r w:rsidRPr="00024A6E">
        <w:rPr>
          <w:rFonts w:ascii="Times New Roman" w:hAnsi="Times New Roman"/>
          <w:sz w:val="28"/>
          <w:szCs w:val="28"/>
        </w:rPr>
        <w:t>СИЗ</w:t>
      </w:r>
      <w:proofErr w:type="gramEnd"/>
      <w:r w:rsidRPr="00024A6E">
        <w:rPr>
          <w:rFonts w:ascii="Times New Roman" w:hAnsi="Times New Roman"/>
          <w:sz w:val="28"/>
          <w:szCs w:val="28"/>
        </w:rPr>
        <w:t>), смывающими и обезвреживающими средствами в соответствии с нормами, установленными законодательством.</w:t>
      </w:r>
    </w:p>
    <w:p w:rsidR="0008564D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64D">
        <w:rPr>
          <w:rFonts w:ascii="Times New Roman" w:hAnsi="Times New Roman"/>
          <w:sz w:val="28"/>
          <w:szCs w:val="28"/>
        </w:rPr>
        <w:t>6.1.11. Обеспечивать о</w:t>
      </w:r>
      <w:r w:rsidRPr="0008564D">
        <w:rPr>
          <w:rFonts w:ascii="Times New Roman" w:hAnsi="Times New Roman"/>
          <w:iCs/>
          <w:sz w:val="28"/>
          <w:szCs w:val="28"/>
          <w:lang w:eastAsia="en-US"/>
        </w:rPr>
        <w:t xml:space="preserve">рганизацию проведения </w:t>
      </w:r>
      <w:r w:rsidRPr="0008564D">
        <w:rPr>
          <w:rFonts w:ascii="Times New Roman" w:hAnsi="Times New Roman"/>
          <w:sz w:val="28"/>
          <w:szCs w:val="28"/>
          <w:lang w:eastAsia="en-US"/>
        </w:rPr>
        <w:t xml:space="preserve">предварительных при поступлении на работу и периодических медицинских осмотров </w:t>
      </w:r>
      <w:r w:rsidRPr="0008564D">
        <w:rPr>
          <w:rFonts w:ascii="Times New Roman" w:hAnsi="Times New Roman"/>
          <w:sz w:val="28"/>
          <w:szCs w:val="28"/>
          <w:lang w:eastAsia="en-US"/>
        </w:rPr>
        <w:lastRenderedPageBreak/>
        <w:t>(обследований) работников, с сохранением за ними места работы (должности) и среднего заработка на время их прохождени</w:t>
      </w:r>
      <w:r w:rsidR="0008564D" w:rsidRPr="0008564D">
        <w:rPr>
          <w:rFonts w:ascii="Times New Roman" w:hAnsi="Times New Roman"/>
          <w:sz w:val="28"/>
          <w:szCs w:val="28"/>
          <w:lang w:eastAsia="en-US"/>
        </w:rPr>
        <w:t>я, а также обучение и сдачу заче</w:t>
      </w:r>
      <w:r w:rsidRPr="0008564D">
        <w:rPr>
          <w:rFonts w:ascii="Times New Roman" w:hAnsi="Times New Roman"/>
          <w:sz w:val="28"/>
          <w:szCs w:val="28"/>
          <w:lang w:eastAsia="en-US"/>
        </w:rPr>
        <w:t>тов по санитарному минимуму, оплату санитарных книжек (статья 213 ТК РФ)</w:t>
      </w:r>
      <w:r w:rsidRPr="0008564D">
        <w:rPr>
          <w:rFonts w:ascii="Times New Roman" w:hAnsi="Times New Roman"/>
          <w:sz w:val="28"/>
          <w:szCs w:val="28"/>
        </w:rPr>
        <w:t>.</w:t>
      </w:r>
    </w:p>
    <w:p w:rsidR="002E350C" w:rsidRPr="00BF0F3D" w:rsidRDefault="002E350C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F3D">
        <w:rPr>
          <w:rFonts w:ascii="Times New Roman" w:hAnsi="Times New Roman"/>
          <w:sz w:val="28"/>
          <w:szCs w:val="28"/>
        </w:rPr>
        <w:t xml:space="preserve">Обеспечить обязательную вакцинацию от коронавируса. </w:t>
      </w:r>
    </w:p>
    <w:p w:rsidR="002E350C" w:rsidRPr="00BF0F3D" w:rsidRDefault="002E350C" w:rsidP="00297411">
      <w:pPr>
        <w:pStyle w:val="Style5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0F3D">
        <w:rPr>
          <w:rFonts w:ascii="Times New Roman" w:hAnsi="Times New Roman" w:cs="Times New Roman"/>
          <w:b w:val="0"/>
          <w:sz w:val="28"/>
          <w:szCs w:val="28"/>
        </w:rPr>
        <w:t>(</w:t>
      </w:r>
      <w:r w:rsidRPr="00BF0F3D">
        <w:rPr>
          <w:rStyle w:val="CharStyle27"/>
          <w:rFonts w:ascii="Times New Roman" w:hAnsi="Times New Roman" w:cs="Times New Roman"/>
          <w:b w:val="0"/>
          <w:sz w:val="28"/>
          <w:szCs w:val="28"/>
        </w:rPr>
        <w:t xml:space="preserve">Профилактическая прививка против новой коронавирусной инфекции </w:t>
      </w:r>
      <w:r w:rsidRPr="00BF0F3D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Pr="00BF0F3D">
        <w:rPr>
          <w:rStyle w:val="CharStyle27"/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BF0F3D">
        <w:rPr>
          <w:rStyle w:val="CharStyle27"/>
          <w:rFonts w:ascii="Times New Roman" w:hAnsi="Times New Roman" w:cs="Times New Roman"/>
          <w:b w:val="0"/>
          <w:sz w:val="28"/>
          <w:szCs w:val="28"/>
        </w:rPr>
        <w:t xml:space="preserve">-19) внесена </w:t>
      </w:r>
      <w:r w:rsidRPr="00BF0F3D">
        <w:rPr>
          <w:rStyle w:val="CharStyle26"/>
          <w:rFonts w:ascii="Times New Roman" w:hAnsi="Times New Roman" w:cs="Times New Roman"/>
          <w:sz w:val="28"/>
          <w:szCs w:val="28"/>
        </w:rPr>
        <w:t xml:space="preserve">в </w:t>
      </w:r>
      <w:r w:rsidRPr="00BF0F3D">
        <w:rPr>
          <w:rStyle w:val="CharStyle27"/>
          <w:rFonts w:ascii="Times New Roman" w:hAnsi="Times New Roman" w:cs="Times New Roman"/>
          <w:b w:val="0"/>
          <w:sz w:val="28"/>
          <w:szCs w:val="28"/>
        </w:rPr>
        <w:t xml:space="preserve">календарь профилактических прививок </w:t>
      </w:r>
      <w:r w:rsidRPr="00BF0F3D">
        <w:rPr>
          <w:rStyle w:val="CharStyle26"/>
          <w:rFonts w:ascii="Times New Roman" w:hAnsi="Times New Roman" w:cs="Times New Roman"/>
          <w:sz w:val="28"/>
          <w:szCs w:val="28"/>
        </w:rPr>
        <w:t xml:space="preserve">по </w:t>
      </w:r>
      <w:r w:rsidRPr="00BF0F3D">
        <w:rPr>
          <w:rStyle w:val="CharStyle27"/>
          <w:rFonts w:ascii="Times New Roman" w:hAnsi="Times New Roman" w:cs="Times New Roman"/>
          <w:b w:val="0"/>
          <w:sz w:val="28"/>
          <w:szCs w:val="28"/>
        </w:rPr>
        <w:t>эпидемическим показаниям (приказ Министерства здравоохранения Российской Федерации от 09.12.2020г. № 1307н).</w:t>
      </w:r>
      <w:proofErr w:type="gramEnd"/>
    </w:p>
    <w:p w:rsidR="004975A5" w:rsidRPr="00BF0F3D" w:rsidRDefault="002E350C" w:rsidP="00297411">
      <w:pPr>
        <w:pStyle w:val="Style50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F0F3D">
        <w:rPr>
          <w:rFonts w:ascii="Times New Roman" w:hAnsi="Times New Roman" w:cs="Times New Roman"/>
          <w:b w:val="0"/>
          <w:sz w:val="28"/>
          <w:szCs w:val="28"/>
        </w:rPr>
        <w:t>Она становится обязательной, если в субъекте вынесено постановление главного санитарного врача о вакцинации отдельных категорий граждан (работников отдельных отраслей). Количество работников, которые должны быть привиты, устанавливает также главный санитарный вр</w:t>
      </w:r>
      <w:r w:rsidRPr="00BF0F3D">
        <w:rPr>
          <w:rFonts w:ascii="Times New Roman" w:hAnsi="Times New Roman"/>
          <w:b w:val="0"/>
          <w:sz w:val="28"/>
          <w:szCs w:val="28"/>
        </w:rPr>
        <w:t>ач в субъекте</w:t>
      </w:r>
      <w:r w:rsidR="004975A5" w:rsidRPr="00BF0F3D">
        <w:rPr>
          <w:rFonts w:ascii="Times New Roman" w:hAnsi="Times New Roman"/>
          <w:b w:val="0"/>
          <w:sz w:val="28"/>
          <w:szCs w:val="28"/>
        </w:rPr>
        <w:t xml:space="preserve"> на основании постановления </w:t>
      </w:r>
      <w:r w:rsidR="004975A5" w:rsidRPr="00BF0F3D">
        <w:rPr>
          <w:rFonts w:ascii="Times New Roman" w:hAnsi="Times New Roman" w:cs="Times New Roman"/>
          <w:b w:val="0"/>
          <w:sz w:val="28"/>
          <w:szCs w:val="28"/>
        </w:rPr>
        <w:t xml:space="preserve">главного государственного санитарного врача о вакцинации отдельных категорий граждан (работников отдельных отраслей) </w:t>
      </w:r>
      <w:r w:rsidR="004975A5" w:rsidRPr="00BF0F3D">
        <w:rPr>
          <w:rFonts w:ascii="Times New Roman" w:hAnsi="Times New Roman"/>
          <w:b w:val="0"/>
          <w:sz w:val="28"/>
          <w:szCs w:val="28"/>
        </w:rPr>
        <w:t>№ 27 от 02.11.2021г.</w:t>
      </w:r>
    </w:p>
    <w:p w:rsidR="0008564D" w:rsidRPr="00BF0F3D" w:rsidRDefault="002E350C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F3D">
        <w:rPr>
          <w:rFonts w:ascii="Times New Roman" w:hAnsi="Times New Roman"/>
          <w:sz w:val="28"/>
          <w:szCs w:val="28"/>
        </w:rPr>
        <w:t>Отстранить работника от выполнения трудовых обязанностей при отказе от вакцинации (</w:t>
      </w:r>
      <w:r w:rsidR="0008564D" w:rsidRPr="00BF0F3D">
        <w:rPr>
          <w:rFonts w:ascii="Times New Roman" w:hAnsi="Times New Roman"/>
          <w:sz w:val="28"/>
          <w:szCs w:val="28"/>
        </w:rPr>
        <w:t>Письмо Федеральной службы по тр</w:t>
      </w:r>
      <w:r w:rsidR="00237460">
        <w:rPr>
          <w:rFonts w:ascii="Times New Roman" w:hAnsi="Times New Roman"/>
          <w:sz w:val="28"/>
          <w:szCs w:val="28"/>
        </w:rPr>
        <w:t>уду и занятости от 13 июля 2021</w:t>
      </w:r>
      <w:r w:rsidR="0008564D" w:rsidRPr="00BF0F3D">
        <w:rPr>
          <w:rFonts w:ascii="Times New Roman" w:hAnsi="Times New Roman"/>
          <w:sz w:val="28"/>
          <w:szCs w:val="28"/>
        </w:rPr>
        <w:t>г. №</w:t>
      </w:r>
      <w:r w:rsidR="00BF0F3D" w:rsidRPr="00BF0F3D">
        <w:rPr>
          <w:rFonts w:ascii="Times New Roman" w:hAnsi="Times New Roman"/>
          <w:sz w:val="28"/>
          <w:szCs w:val="28"/>
        </w:rPr>
        <w:t xml:space="preserve"> </w:t>
      </w:r>
      <w:r w:rsidR="0008564D" w:rsidRPr="00BF0F3D">
        <w:rPr>
          <w:rFonts w:ascii="Times New Roman" w:hAnsi="Times New Roman"/>
          <w:sz w:val="28"/>
          <w:szCs w:val="28"/>
        </w:rPr>
        <w:t>1811-ТЗ</w:t>
      </w:r>
      <w:r w:rsidRPr="00BF0F3D">
        <w:rPr>
          <w:rFonts w:ascii="Times New Roman" w:hAnsi="Times New Roman"/>
          <w:sz w:val="28"/>
          <w:szCs w:val="28"/>
        </w:rPr>
        <w:t>)</w:t>
      </w:r>
      <w:r w:rsidR="0008564D" w:rsidRPr="00BF0F3D">
        <w:rPr>
          <w:rFonts w:ascii="Times New Roman" w:hAnsi="Times New Roman"/>
          <w:sz w:val="28"/>
          <w:szCs w:val="28"/>
        </w:rPr>
        <w:t>.</w:t>
      </w:r>
    </w:p>
    <w:p w:rsidR="0008564D" w:rsidRPr="00BF0F3D" w:rsidRDefault="0008564D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F3D">
        <w:rPr>
          <w:rFonts w:ascii="Times New Roman" w:hAnsi="Times New Roman"/>
          <w:sz w:val="28"/>
          <w:szCs w:val="28"/>
        </w:rPr>
        <w:t xml:space="preserve"> Сотрудники, в т. ч. работающие удаленно, отказавшиеся от вакцинации и не имеющие противопоказаний к ней, могут быть отстранены от работы без сохранения зарплаты. В этом случае работодателю необходимо издать соответствующий приказ, форму которого он может разработать самостоятельно. В приказе указывается ФИО и должность работника, основания отстранения от работы, его срок. До издания приказа от работника следует получить письменный отказ от вакцинации. С приказом об отстранении работник должен быть ознакомлен под подпись. Дата отстранения от работы зависит от сроков проведения в</w:t>
      </w:r>
      <w:r w:rsidR="00877728" w:rsidRPr="00BF0F3D">
        <w:rPr>
          <w:rFonts w:ascii="Times New Roman" w:hAnsi="Times New Roman"/>
          <w:sz w:val="28"/>
          <w:szCs w:val="28"/>
        </w:rPr>
        <w:t>акцинации, определенных главным санитарным врачом субъекта</w:t>
      </w:r>
      <w:r w:rsidRPr="00BF0F3D">
        <w:rPr>
          <w:rFonts w:ascii="Times New Roman" w:hAnsi="Times New Roman"/>
          <w:sz w:val="28"/>
          <w:szCs w:val="28"/>
        </w:rPr>
        <w:t>.</w:t>
      </w:r>
    </w:p>
    <w:p w:rsidR="00431F0D" w:rsidRPr="00BF0F3D" w:rsidRDefault="0008564D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F3D">
        <w:rPr>
          <w:rFonts w:ascii="Times New Roman" w:hAnsi="Times New Roman"/>
          <w:sz w:val="28"/>
          <w:szCs w:val="28"/>
        </w:rPr>
        <w:t>Обязательная вакцинация не распространяется на граждан с противопоказаниями к ней, подтвержденными медицинским заключением. В этом случае работодатель вправе требовать от работников подтверждающие медицинские документы. При отказе в их предоставлении работник подлежит отстранению от работы без сохранения зарплаты.</w:t>
      </w:r>
    </w:p>
    <w:p w:rsidR="00431F0D" w:rsidRPr="00024A6E" w:rsidRDefault="00431F0D" w:rsidP="0029741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6.1.12. Обеспечивать установленный санитарными нормами тепловой режим в помещениях.</w:t>
      </w:r>
    </w:p>
    <w:p w:rsidR="00431F0D" w:rsidRPr="00024A6E" w:rsidRDefault="00431F0D" w:rsidP="00297411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6.1.13.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31F0D" w:rsidRPr="00024A6E" w:rsidRDefault="00035D4F" w:rsidP="00297411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6.1.14</w:t>
      </w:r>
      <w:r w:rsidR="00431F0D" w:rsidRPr="00024A6E">
        <w:rPr>
          <w:rFonts w:ascii="Times New Roman" w:hAnsi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431F0D" w:rsidRPr="00024A6E" w:rsidRDefault="00035D4F" w:rsidP="00297411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6.1.15</w:t>
      </w:r>
      <w:r w:rsidR="00431F0D" w:rsidRPr="00024A6E">
        <w:rPr>
          <w:rFonts w:ascii="Times New Roman" w:hAnsi="Times New Roman"/>
          <w:sz w:val="28"/>
          <w:szCs w:val="28"/>
        </w:rPr>
        <w:t xml:space="preserve">. Создать </w:t>
      </w:r>
      <w:proofErr w:type="gramStart"/>
      <w:r w:rsidR="00431F0D" w:rsidRPr="00024A6E">
        <w:rPr>
          <w:rFonts w:ascii="Times New Roman" w:hAnsi="Times New Roman"/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 w:rsidR="00431F0D" w:rsidRPr="00024A6E">
        <w:rPr>
          <w:rFonts w:ascii="Times New Roman" w:hAnsi="Times New Roman"/>
          <w:sz w:val="28"/>
          <w:szCs w:val="28"/>
        </w:rPr>
        <w:t xml:space="preserve"> условий и охраны труда, выполнением соглашения по охране труда.</w:t>
      </w:r>
    </w:p>
    <w:p w:rsidR="00431F0D" w:rsidRPr="00024A6E" w:rsidRDefault="00035D4F" w:rsidP="00297411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6.1.16</w:t>
      </w:r>
      <w:r w:rsidR="00431F0D" w:rsidRPr="00024A6E">
        <w:rPr>
          <w:rFonts w:ascii="Times New Roman" w:hAnsi="Times New Roman"/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</w:t>
      </w:r>
      <w:proofErr w:type="gramStart"/>
      <w:r w:rsidR="00431F0D" w:rsidRPr="00024A6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31F0D" w:rsidRPr="00024A6E">
        <w:rPr>
          <w:rFonts w:ascii="Times New Roman" w:hAnsi="Times New Roman"/>
          <w:sz w:val="28"/>
          <w:szCs w:val="28"/>
        </w:rPr>
        <w:t xml:space="preserve">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431F0D" w:rsidRPr="00024A6E" w:rsidRDefault="00035D4F" w:rsidP="00297411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6.1.17</w:t>
      </w:r>
      <w:r w:rsidR="00431F0D" w:rsidRPr="00024A6E">
        <w:rPr>
          <w:rFonts w:ascii="Times New Roman" w:hAnsi="Times New Roman"/>
          <w:sz w:val="28"/>
          <w:szCs w:val="28"/>
        </w:rPr>
        <w:t>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212 ТК РФ).</w:t>
      </w:r>
    </w:p>
    <w:p w:rsidR="00431F0D" w:rsidRPr="00024A6E" w:rsidRDefault="00035D4F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431F0D" w:rsidRPr="00024A6E">
        <w:rPr>
          <w:rFonts w:ascii="Times New Roman" w:hAnsi="Times New Roman"/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431F0D" w:rsidRPr="00024A6E" w:rsidRDefault="00035D4F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431F0D" w:rsidRPr="00024A6E">
        <w:rPr>
          <w:rFonts w:ascii="Times New Roman" w:hAnsi="Times New Roman"/>
          <w:sz w:val="28"/>
          <w:szCs w:val="28"/>
        </w:rPr>
        <w:t>. Работники обязуются:</w:t>
      </w:r>
    </w:p>
    <w:p w:rsidR="00431F0D" w:rsidRPr="00024A6E" w:rsidRDefault="00035D4F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431F0D" w:rsidRPr="00024A6E">
        <w:rPr>
          <w:rFonts w:ascii="Times New Roman" w:hAnsi="Times New Roman"/>
          <w:sz w:val="28"/>
          <w:szCs w:val="28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431F0D" w:rsidRPr="00024A6E" w:rsidRDefault="00035D4F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431F0D" w:rsidRPr="00024A6E">
        <w:rPr>
          <w:rFonts w:ascii="Times New Roman" w:hAnsi="Times New Roman"/>
          <w:sz w:val="28"/>
          <w:szCs w:val="28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08564D" w:rsidRPr="0008564D" w:rsidRDefault="00035D4F" w:rsidP="0029741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431F0D" w:rsidRPr="00024A6E">
        <w:rPr>
          <w:rFonts w:ascii="Times New Roman" w:hAnsi="Times New Roman"/>
          <w:sz w:val="28"/>
          <w:szCs w:val="28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</w:t>
      </w:r>
      <w:r w:rsidR="001B269C">
        <w:rPr>
          <w:rFonts w:ascii="Times New Roman" w:hAnsi="Times New Roman"/>
          <w:sz w:val="28"/>
          <w:szCs w:val="28"/>
        </w:rPr>
        <w:t xml:space="preserve">ми за счет средств работодателя, </w:t>
      </w:r>
      <w:r w:rsidR="001B269C" w:rsidRPr="00BF0F3D">
        <w:rPr>
          <w:rFonts w:ascii="Times New Roman" w:hAnsi="Times New Roman"/>
          <w:sz w:val="28"/>
          <w:szCs w:val="28"/>
        </w:rPr>
        <w:t xml:space="preserve">вакцинацию от </w:t>
      </w:r>
      <w:r w:rsidR="0008564D" w:rsidRPr="00BF0F3D">
        <w:rPr>
          <w:rFonts w:ascii="Times New Roman" w:hAnsi="Times New Roman"/>
          <w:sz w:val="28"/>
          <w:szCs w:val="28"/>
        </w:rPr>
        <w:t>коронавируса.</w:t>
      </w:r>
      <w:r w:rsidR="0008564D" w:rsidRPr="0008564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31F0D" w:rsidRPr="00024A6E" w:rsidRDefault="00035D4F" w:rsidP="00297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431F0D" w:rsidRPr="00024A6E">
        <w:rPr>
          <w:rFonts w:ascii="Times New Roman" w:hAnsi="Times New Roman"/>
          <w:sz w:val="28"/>
          <w:szCs w:val="28"/>
        </w:rPr>
        <w:t>.4. Правильно применять средства индивидуальной и коллективной защиты.</w:t>
      </w:r>
    </w:p>
    <w:p w:rsidR="00431F0D" w:rsidRPr="00024A6E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6.</w:t>
      </w:r>
      <w:r w:rsidR="00035D4F">
        <w:rPr>
          <w:rFonts w:ascii="Times New Roman" w:hAnsi="Times New Roman"/>
          <w:sz w:val="28"/>
          <w:szCs w:val="28"/>
        </w:rPr>
        <w:t>3</w:t>
      </w:r>
      <w:r w:rsidRPr="00024A6E">
        <w:rPr>
          <w:rFonts w:ascii="Times New Roman" w:hAnsi="Times New Roman"/>
          <w:sz w:val="28"/>
          <w:szCs w:val="28"/>
        </w:rPr>
        <w:t>.5. Незамед</w:t>
      </w:r>
      <w:r w:rsidR="00035D4F">
        <w:rPr>
          <w:rFonts w:ascii="Times New Roman" w:hAnsi="Times New Roman"/>
          <w:sz w:val="28"/>
          <w:szCs w:val="28"/>
        </w:rPr>
        <w:t xml:space="preserve">лительно извещать руководителя </w:t>
      </w:r>
      <w:r w:rsidRPr="00024A6E">
        <w:rPr>
          <w:rFonts w:ascii="Times New Roman" w:hAnsi="Times New Roman"/>
          <w:sz w:val="28"/>
          <w:szCs w:val="28"/>
        </w:rPr>
        <w:t>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431F0D" w:rsidRPr="00024A6E" w:rsidRDefault="00431F0D" w:rsidP="00297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6.5.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</w:t>
      </w:r>
      <w:r w:rsidR="00684596">
        <w:rPr>
          <w:rFonts w:ascii="Times New Roman" w:hAnsi="Times New Roman"/>
          <w:sz w:val="28"/>
          <w:szCs w:val="28"/>
        </w:rPr>
        <w:t xml:space="preserve"> </w:t>
      </w:r>
      <w:r w:rsidRPr="00024A6E">
        <w:rPr>
          <w:rFonts w:ascii="Times New Roman" w:hAnsi="Times New Roman"/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нарушений.</w:t>
      </w:r>
    </w:p>
    <w:p w:rsidR="00431F0D" w:rsidRPr="00024A6E" w:rsidRDefault="00431F0D" w:rsidP="00297411">
      <w:pPr>
        <w:pStyle w:val="Default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431F0D" w:rsidRPr="00035D4F" w:rsidRDefault="00431F0D" w:rsidP="00297411">
      <w:pPr>
        <w:pStyle w:val="Default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  <w:r w:rsidRPr="00035D4F">
        <w:rPr>
          <w:b/>
          <w:bCs/>
          <w:color w:val="auto"/>
          <w:sz w:val="28"/>
          <w:szCs w:val="28"/>
        </w:rPr>
        <w:t>VII. ПОДДЕРЖКА МОЛОДЫХ ПЕДАГОГОВ</w:t>
      </w:r>
    </w:p>
    <w:p w:rsidR="00431F0D" w:rsidRPr="00035D4F" w:rsidRDefault="00431F0D" w:rsidP="0029741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431F0D" w:rsidRPr="00035D4F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35D4F">
        <w:rPr>
          <w:color w:val="auto"/>
          <w:sz w:val="28"/>
          <w:szCs w:val="28"/>
        </w:rPr>
        <w:t>7.1.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bCs/>
          <w:color w:val="auto"/>
          <w:sz w:val="28"/>
          <w:szCs w:val="28"/>
        </w:rPr>
        <w:t xml:space="preserve">Стороны определяют следующие приоритетные направления в совместной деятельности </w:t>
      </w:r>
      <w:r w:rsidRPr="00035D4F">
        <w:rPr>
          <w:color w:val="auto"/>
          <w:sz w:val="28"/>
          <w:szCs w:val="28"/>
        </w:rPr>
        <w:t xml:space="preserve">по осуществлению поддержки молодых педагогических работников (далее в разделе – молодых педагогов) и их закреплению в образовательной организации: </w:t>
      </w:r>
    </w:p>
    <w:p w:rsidR="00431F0D" w:rsidRPr="00035D4F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35D4F">
        <w:rPr>
          <w:color w:val="auto"/>
          <w:sz w:val="28"/>
          <w:szCs w:val="28"/>
        </w:rPr>
        <w:lastRenderedPageBreak/>
        <w:t>-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431F0D" w:rsidRPr="00035D4F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35D4F">
        <w:rPr>
          <w:color w:val="auto"/>
          <w:sz w:val="28"/>
          <w:szCs w:val="28"/>
        </w:rPr>
        <w:t>-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color w:val="auto"/>
          <w:sz w:val="28"/>
          <w:szCs w:val="28"/>
        </w:rPr>
        <w:t>создание необходимых условий труда молодым педаг</w:t>
      </w:r>
      <w:r w:rsidR="00035D4F" w:rsidRPr="00035D4F">
        <w:rPr>
          <w:color w:val="auto"/>
          <w:sz w:val="28"/>
          <w:szCs w:val="28"/>
        </w:rPr>
        <w:t>огам, включая обеспечение оснаще</w:t>
      </w:r>
      <w:r w:rsidRPr="00035D4F">
        <w:rPr>
          <w:color w:val="auto"/>
          <w:sz w:val="28"/>
          <w:szCs w:val="28"/>
        </w:rPr>
        <w:t xml:space="preserve">нности рабочего места современным оборудованием, оргтехникой и лицензионным программным обеспечением; </w:t>
      </w:r>
    </w:p>
    <w:p w:rsidR="00431F0D" w:rsidRPr="00035D4F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35D4F">
        <w:rPr>
          <w:color w:val="auto"/>
          <w:sz w:val="28"/>
          <w:szCs w:val="28"/>
        </w:rPr>
        <w:t>-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color w:val="auto"/>
          <w:sz w:val="28"/>
          <w:szCs w:val="28"/>
        </w:rPr>
        <w:t xml:space="preserve"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педагогами; </w:t>
      </w:r>
    </w:p>
    <w:p w:rsidR="00431F0D" w:rsidRPr="00035D4F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35D4F">
        <w:rPr>
          <w:color w:val="auto"/>
          <w:sz w:val="28"/>
          <w:szCs w:val="28"/>
        </w:rPr>
        <w:t>-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431F0D" w:rsidRPr="00035D4F" w:rsidRDefault="00431F0D" w:rsidP="0029741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035D4F">
        <w:rPr>
          <w:color w:val="auto"/>
          <w:sz w:val="28"/>
          <w:szCs w:val="28"/>
        </w:rPr>
        <w:t>-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color w:val="auto"/>
          <w:sz w:val="28"/>
          <w:szCs w:val="28"/>
        </w:rPr>
        <w:t>материальное и моральное поощрение молодых педагогов;</w:t>
      </w:r>
    </w:p>
    <w:p w:rsidR="00431F0D" w:rsidRPr="00035D4F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35D4F">
        <w:rPr>
          <w:color w:val="auto"/>
          <w:sz w:val="28"/>
          <w:szCs w:val="28"/>
        </w:rPr>
        <w:t>-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color w:val="auto"/>
          <w:sz w:val="28"/>
          <w:szCs w:val="28"/>
        </w:rPr>
        <w:t>создание условий для профессионального и карьерного роста молодых педагогов через повышение квалификации, професси</w:t>
      </w:r>
      <w:r w:rsidR="00035D4F" w:rsidRPr="00035D4F">
        <w:rPr>
          <w:color w:val="auto"/>
          <w:sz w:val="28"/>
          <w:szCs w:val="28"/>
        </w:rPr>
        <w:t>ональные и творческие конкурсы.</w:t>
      </w:r>
    </w:p>
    <w:p w:rsidR="00431F0D" w:rsidRPr="00035D4F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35D4F">
        <w:rPr>
          <w:color w:val="auto"/>
          <w:sz w:val="28"/>
          <w:szCs w:val="28"/>
        </w:rPr>
        <w:t>7.2.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bCs/>
          <w:color w:val="auto"/>
          <w:sz w:val="28"/>
          <w:szCs w:val="28"/>
        </w:rPr>
        <w:t xml:space="preserve">Выборный орган первичной профсоюзной организации совместно с работодателем осуществляет: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035D4F">
        <w:rPr>
          <w:color w:val="auto"/>
          <w:sz w:val="28"/>
          <w:szCs w:val="28"/>
        </w:rPr>
        <w:t>-</w:t>
      </w:r>
      <w:r w:rsidRPr="00035D4F">
        <w:rPr>
          <w:rFonts w:eastAsia="Arial Unicode MS"/>
          <w:color w:val="auto"/>
          <w:kern w:val="1"/>
          <w:sz w:val="28"/>
          <w:szCs w:val="28"/>
        </w:rPr>
        <w:t> </w:t>
      </w:r>
      <w:r w:rsidRPr="00035D4F">
        <w:rPr>
          <w:color w:val="auto"/>
          <w:sz w:val="28"/>
          <w:szCs w:val="28"/>
        </w:rPr>
        <w:t>мониторинг условий и результатов методического сопровождения деятельности педагогич</w:t>
      </w:r>
      <w:r w:rsidR="00035D4F" w:rsidRPr="00035D4F">
        <w:rPr>
          <w:color w:val="auto"/>
          <w:sz w:val="28"/>
          <w:szCs w:val="28"/>
        </w:rPr>
        <w:t>еских работников из числа молоде</w:t>
      </w:r>
      <w:r w:rsidRPr="00035D4F">
        <w:rPr>
          <w:color w:val="auto"/>
          <w:sz w:val="28"/>
          <w:szCs w:val="28"/>
        </w:rPr>
        <w:t xml:space="preserve">жи в образовательной организации; </w:t>
      </w:r>
    </w:p>
    <w:p w:rsidR="00431F0D" w:rsidRPr="00EF5DF9" w:rsidRDefault="00431F0D" w:rsidP="0029741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EF5DF9">
        <w:rPr>
          <w:color w:val="auto"/>
          <w:sz w:val="28"/>
          <w:szCs w:val="28"/>
        </w:rPr>
        <w:t>-</w:t>
      </w:r>
      <w:r w:rsidRPr="00EF5DF9">
        <w:rPr>
          <w:rFonts w:eastAsia="Arial Unicode MS"/>
          <w:color w:val="auto"/>
          <w:kern w:val="1"/>
          <w:sz w:val="28"/>
          <w:szCs w:val="28"/>
        </w:rPr>
        <w:t> </w:t>
      </w:r>
      <w:r w:rsidRPr="00EF5DF9">
        <w:rPr>
          <w:color w:val="auto"/>
          <w:sz w:val="28"/>
          <w:szCs w:val="28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431F0D" w:rsidRPr="00EF5DF9" w:rsidRDefault="00427178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</w:t>
      </w:r>
      <w:r w:rsidR="00431F0D" w:rsidRPr="00EF5DF9">
        <w:rPr>
          <w:color w:val="auto"/>
          <w:sz w:val="28"/>
          <w:szCs w:val="28"/>
        </w:rPr>
        <w:t>.</w:t>
      </w:r>
      <w:r w:rsidR="00431F0D" w:rsidRPr="00EF5DF9">
        <w:rPr>
          <w:rFonts w:eastAsia="Arial Unicode MS"/>
          <w:color w:val="auto"/>
          <w:kern w:val="1"/>
          <w:sz w:val="28"/>
          <w:szCs w:val="28"/>
        </w:rPr>
        <w:t> </w:t>
      </w:r>
      <w:r w:rsidR="00431F0D" w:rsidRPr="00EF5DF9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31F0D" w:rsidRPr="00EF5DF9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5DF9">
        <w:rPr>
          <w:color w:val="auto"/>
          <w:sz w:val="28"/>
          <w:szCs w:val="28"/>
        </w:rPr>
        <w:t>-</w:t>
      </w:r>
      <w:r w:rsidRPr="00EF5DF9">
        <w:rPr>
          <w:rFonts w:eastAsia="Arial Unicode MS"/>
          <w:color w:val="auto"/>
          <w:kern w:val="1"/>
          <w:sz w:val="28"/>
          <w:szCs w:val="28"/>
        </w:rPr>
        <w:t> </w:t>
      </w:r>
      <w:r w:rsidRPr="00EF5DF9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Профсоюз; </w:t>
      </w:r>
    </w:p>
    <w:p w:rsidR="00431F0D" w:rsidRPr="00EF5DF9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5DF9">
        <w:rPr>
          <w:color w:val="auto"/>
          <w:sz w:val="28"/>
          <w:szCs w:val="28"/>
        </w:rPr>
        <w:t>-</w:t>
      </w:r>
      <w:r w:rsidRPr="00EF5DF9">
        <w:rPr>
          <w:rFonts w:eastAsia="Arial Unicode MS"/>
          <w:color w:val="auto"/>
          <w:kern w:val="1"/>
          <w:sz w:val="28"/>
          <w:szCs w:val="28"/>
        </w:rPr>
        <w:t> </w:t>
      </w:r>
      <w:r w:rsidRPr="00EF5DF9">
        <w:rPr>
          <w:color w:val="auto"/>
          <w:sz w:val="28"/>
          <w:szCs w:val="28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:rsidR="00431F0D" w:rsidRPr="00EF5DF9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5DF9">
        <w:rPr>
          <w:color w:val="auto"/>
          <w:sz w:val="28"/>
          <w:szCs w:val="28"/>
        </w:rPr>
        <w:t>-</w:t>
      </w:r>
      <w:r w:rsidRPr="00EF5DF9">
        <w:rPr>
          <w:rFonts w:eastAsia="Arial Unicode MS"/>
          <w:color w:val="auto"/>
          <w:kern w:val="1"/>
          <w:sz w:val="28"/>
          <w:szCs w:val="28"/>
        </w:rPr>
        <w:t> </w:t>
      </w:r>
      <w:r w:rsidRPr="00EF5DF9">
        <w:rPr>
          <w:color w:val="auto"/>
          <w:sz w:val="28"/>
          <w:szCs w:val="28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дополнительные меры поддержки молодых пед</w:t>
      </w:r>
      <w:r w:rsidR="00EF5DF9" w:rsidRPr="00EF5DF9">
        <w:rPr>
          <w:color w:val="auto"/>
          <w:sz w:val="28"/>
          <w:szCs w:val="28"/>
        </w:rPr>
        <w:t>агогов, а также меры поощрения</w:t>
      </w:r>
      <w:r w:rsidRPr="00EF5DF9">
        <w:rPr>
          <w:color w:val="auto"/>
          <w:sz w:val="28"/>
          <w:szCs w:val="28"/>
        </w:rPr>
        <w:t>.</w:t>
      </w:r>
    </w:p>
    <w:p w:rsidR="00431F0D" w:rsidRPr="00024A6E" w:rsidRDefault="00431F0D" w:rsidP="00297411">
      <w:pPr>
        <w:pStyle w:val="Default"/>
        <w:ind w:firstLine="709"/>
        <w:contextualSpacing/>
        <w:jc w:val="center"/>
        <w:rPr>
          <w:rStyle w:val="A10"/>
          <w:color w:val="auto"/>
          <w:sz w:val="28"/>
          <w:szCs w:val="28"/>
        </w:rPr>
      </w:pPr>
    </w:p>
    <w:p w:rsidR="00431F0D" w:rsidRPr="00EF5DF9" w:rsidRDefault="00431F0D" w:rsidP="00297411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  <w:r w:rsidRPr="00EF5DF9">
        <w:rPr>
          <w:rStyle w:val="A10"/>
          <w:color w:val="auto"/>
          <w:sz w:val="28"/>
          <w:szCs w:val="28"/>
          <w:lang w:val="en-US"/>
        </w:rPr>
        <w:t>VI</w:t>
      </w:r>
      <w:r w:rsidRPr="00EF5DF9">
        <w:rPr>
          <w:rStyle w:val="A10"/>
          <w:color w:val="auto"/>
          <w:sz w:val="28"/>
          <w:szCs w:val="28"/>
        </w:rPr>
        <w:t>II.</w:t>
      </w:r>
      <w:r w:rsidRPr="00EF5DF9">
        <w:rPr>
          <w:b/>
          <w:color w:val="auto"/>
          <w:sz w:val="28"/>
          <w:szCs w:val="28"/>
        </w:rPr>
        <w:t xml:space="preserve"> ДОПОЛНИТЕЛЬНОЕ ПРОФЕССИОНАЛЬНОЕ ОБРАЗОВАНИЕ РАБОТНИКОВ</w:t>
      </w:r>
    </w:p>
    <w:p w:rsidR="00431F0D" w:rsidRPr="00024A6E" w:rsidRDefault="00431F0D" w:rsidP="00297411">
      <w:pPr>
        <w:pStyle w:val="Default"/>
        <w:ind w:firstLine="709"/>
        <w:contextualSpacing/>
        <w:jc w:val="center"/>
        <w:rPr>
          <w:color w:val="7030A0"/>
          <w:sz w:val="28"/>
          <w:szCs w:val="28"/>
        </w:rPr>
      </w:pPr>
    </w:p>
    <w:p w:rsidR="00431F0D" w:rsidRPr="00AB54CE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B54CE">
        <w:rPr>
          <w:color w:val="auto"/>
          <w:sz w:val="28"/>
          <w:szCs w:val="28"/>
        </w:rPr>
        <w:t>8.1. Стороны договорились о том, что:</w:t>
      </w:r>
    </w:p>
    <w:p w:rsidR="00431F0D" w:rsidRPr="00AB54CE" w:rsidRDefault="00431F0D" w:rsidP="002974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4CE">
        <w:rPr>
          <w:rFonts w:ascii="Times New Roman" w:hAnsi="Times New Roman"/>
          <w:sz w:val="28"/>
          <w:szCs w:val="28"/>
        </w:rPr>
        <w:t>8.1.1. </w:t>
      </w:r>
      <w:proofErr w:type="gramStart"/>
      <w:r w:rsidRPr="00AB54CE">
        <w:rPr>
          <w:rFonts w:ascii="Times New Roman" w:hAnsi="Times New Roman"/>
          <w:sz w:val="28"/>
          <w:szCs w:val="28"/>
        </w:rPr>
        <w:t>Работодатель с участием и по согласованию с выборным органом первичной профсоюзной организации</w:t>
      </w:r>
      <w:r w:rsidR="00EF5DF9" w:rsidRPr="00AB54CE">
        <w:rPr>
          <w:rFonts w:ascii="Times New Roman" w:hAnsi="Times New Roman"/>
          <w:sz w:val="28"/>
          <w:szCs w:val="28"/>
        </w:rPr>
        <w:t xml:space="preserve"> на каждый календарный год с уче</w:t>
      </w:r>
      <w:r w:rsidRPr="00AB54CE">
        <w:rPr>
          <w:rFonts w:ascii="Times New Roman" w:hAnsi="Times New Roman"/>
          <w:sz w:val="28"/>
          <w:szCs w:val="28"/>
        </w:rPr>
        <w:t xml:space="preserve">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 профессиональной переподготовки) педагогических работников, включая </w:t>
      </w:r>
      <w:r w:rsidRPr="00AB54CE">
        <w:rPr>
          <w:rFonts w:ascii="Times New Roman" w:hAnsi="Times New Roman"/>
          <w:sz w:val="28"/>
          <w:szCs w:val="28"/>
        </w:rPr>
        <w:lastRenderedPageBreak/>
        <w:t>работников, находя</w:t>
      </w:r>
      <w:r w:rsidR="00EF5DF9" w:rsidRPr="00AB54CE">
        <w:rPr>
          <w:rFonts w:ascii="Times New Roman" w:hAnsi="Times New Roman"/>
          <w:sz w:val="28"/>
          <w:szCs w:val="28"/>
        </w:rPr>
        <w:t>щихся в отпуске по уходу за ребе</w:t>
      </w:r>
      <w:r w:rsidRPr="00AB54CE">
        <w:rPr>
          <w:rFonts w:ascii="Times New Roman" w:hAnsi="Times New Roman"/>
          <w:sz w:val="28"/>
          <w:szCs w:val="28"/>
        </w:rPr>
        <w:t>нком, перечень необходимых профессий и специальносте</w:t>
      </w:r>
      <w:r w:rsidR="00684596" w:rsidRPr="00AB54CE">
        <w:rPr>
          <w:rFonts w:ascii="Times New Roman" w:hAnsi="Times New Roman"/>
          <w:sz w:val="28"/>
          <w:szCs w:val="28"/>
        </w:rPr>
        <w:t>й</w:t>
      </w:r>
      <w:r w:rsidRPr="00AB54CE">
        <w:rPr>
          <w:rFonts w:ascii="Times New Roman" w:hAnsi="Times New Roman"/>
          <w:sz w:val="28"/>
          <w:szCs w:val="28"/>
        </w:rPr>
        <w:t>.</w:t>
      </w:r>
      <w:proofErr w:type="gramEnd"/>
    </w:p>
    <w:p w:rsidR="00431F0D" w:rsidRPr="00AB54CE" w:rsidRDefault="00431F0D" w:rsidP="002974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4CE">
        <w:rPr>
          <w:rFonts w:ascii="Times New Roman" w:eastAsia="Calibri" w:hAnsi="Times New Roman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</w:t>
      </w:r>
      <w:r w:rsidR="00684596" w:rsidRPr="00AB54CE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AB54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31F0D" w:rsidRPr="00AB54CE" w:rsidRDefault="00431F0D" w:rsidP="002974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4CE">
        <w:rPr>
          <w:rFonts w:ascii="Times New Roman" w:hAnsi="Times New Roman"/>
          <w:sz w:val="28"/>
          <w:szCs w:val="28"/>
        </w:rPr>
        <w:t>8.1.2. 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</w:t>
      </w:r>
      <w:r w:rsidR="00684596" w:rsidRPr="00AB54CE">
        <w:rPr>
          <w:rFonts w:ascii="Times New Roman" w:hAnsi="Times New Roman"/>
          <w:sz w:val="28"/>
          <w:szCs w:val="28"/>
        </w:rPr>
        <w:t>я</w:t>
      </w:r>
      <w:r w:rsidRPr="00AB54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31F0D" w:rsidRPr="00EF5DF9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5DF9">
        <w:rPr>
          <w:color w:val="auto"/>
          <w:sz w:val="28"/>
          <w:szCs w:val="28"/>
        </w:rPr>
        <w:t>8.1.3. Работодатель не вправе обязывать работников осуществлять дополнительное профессиональное образование за счет их собственных средств, в том числе такие условия не могут быть включены в трудовые договоры.</w:t>
      </w:r>
    </w:p>
    <w:p w:rsidR="00431F0D" w:rsidRPr="00EF5DF9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5DF9">
        <w:rPr>
          <w:color w:val="auto"/>
          <w:sz w:val="28"/>
          <w:szCs w:val="28"/>
        </w:rPr>
        <w:t>8.1.4. Работодатель содействует качественному дополнительному профессиональ</w:t>
      </w:r>
      <w:r w:rsidR="00EF5DF9" w:rsidRPr="00EF5DF9">
        <w:rPr>
          <w:color w:val="auto"/>
          <w:sz w:val="28"/>
          <w:szCs w:val="28"/>
        </w:rPr>
        <w:t>ному образованию работников путе</w:t>
      </w:r>
      <w:r w:rsidRPr="00EF5DF9">
        <w:rPr>
          <w:color w:val="auto"/>
          <w:sz w:val="28"/>
          <w:szCs w:val="28"/>
        </w:rPr>
        <w:t xml:space="preserve">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431F0D" w:rsidRPr="00EF5DF9" w:rsidRDefault="00431F0D" w:rsidP="00297411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F5DF9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EF5DF9">
        <w:rPr>
          <w:rFonts w:eastAsia="Calibri"/>
          <w:color w:val="auto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EF5DF9">
        <w:rPr>
          <w:color w:val="auto"/>
          <w:sz w:val="28"/>
          <w:szCs w:val="28"/>
        </w:rPr>
        <w:t>целенаправленного совершенствования (получения новой) компетенции (квалификации) работник</w:t>
      </w:r>
      <w:r w:rsidR="00684596">
        <w:rPr>
          <w:color w:val="auto"/>
          <w:sz w:val="28"/>
          <w:szCs w:val="28"/>
        </w:rPr>
        <w:t>а</w:t>
      </w:r>
      <w:r w:rsidRPr="00EF5DF9">
        <w:rPr>
          <w:color w:val="auto"/>
          <w:sz w:val="28"/>
          <w:szCs w:val="28"/>
        </w:rPr>
        <w:t>. При этом</w:t>
      </w:r>
      <w:proofErr w:type="gramStart"/>
      <w:r w:rsidRPr="00EF5DF9">
        <w:rPr>
          <w:color w:val="auto"/>
          <w:sz w:val="28"/>
          <w:szCs w:val="28"/>
        </w:rPr>
        <w:t>,</w:t>
      </w:r>
      <w:proofErr w:type="gramEnd"/>
      <w:r w:rsidRPr="00EF5DF9">
        <w:rPr>
          <w:color w:val="auto"/>
          <w:sz w:val="28"/>
          <w:szCs w:val="28"/>
        </w:rPr>
        <w:t xml:space="preserve"> </w:t>
      </w:r>
      <w:r w:rsidR="00EF5DF9" w:rsidRPr="00EF5DF9">
        <w:rPr>
          <w:bCs/>
          <w:color w:val="auto"/>
          <w:sz w:val="28"/>
          <w:szCs w:val="28"/>
        </w:rPr>
        <w:t>определенная с уче</w:t>
      </w:r>
      <w:r w:rsidRPr="00EF5DF9">
        <w:rPr>
          <w:bCs/>
          <w:color w:val="auto"/>
          <w:sz w:val="28"/>
          <w:szCs w:val="28"/>
        </w:rPr>
        <w:t xml:space="preserve">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EF5DF9">
        <w:rPr>
          <w:color w:val="auto"/>
          <w:sz w:val="28"/>
          <w:szCs w:val="28"/>
        </w:rPr>
        <w:t>м</w:t>
      </w:r>
      <w:r w:rsidR="00EF5DF9" w:rsidRPr="00EF5DF9">
        <w:rPr>
          <w:bCs/>
          <w:color w:val="auto"/>
          <w:sz w:val="28"/>
          <w:szCs w:val="28"/>
        </w:rPr>
        <w:t>инимальный объе</w:t>
      </w:r>
      <w:r w:rsidRPr="00EF5DF9">
        <w:rPr>
          <w:bCs/>
          <w:color w:val="auto"/>
          <w:sz w:val="28"/>
          <w:szCs w:val="28"/>
        </w:rPr>
        <w:t>м не менее 36 часов для всех категорий работников (для молодых специалистов – не менее 72 часов)</w:t>
      </w:r>
      <w:r w:rsidR="00EF5DF9" w:rsidRPr="00EF5DF9">
        <w:rPr>
          <w:color w:val="auto"/>
          <w:sz w:val="28"/>
          <w:szCs w:val="28"/>
        </w:rPr>
        <w:t>, а объе</w:t>
      </w:r>
      <w:r w:rsidRPr="00EF5DF9">
        <w:rPr>
          <w:color w:val="auto"/>
          <w:sz w:val="28"/>
          <w:szCs w:val="28"/>
        </w:rPr>
        <w:t>м освоения программ профессиональной переподготовки – не менее 250 часов</w:t>
      </w:r>
      <w:r w:rsidRPr="00EF5DF9">
        <w:rPr>
          <w:bCs/>
          <w:color w:val="auto"/>
          <w:sz w:val="28"/>
          <w:szCs w:val="28"/>
        </w:rPr>
        <w:t>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color w:val="auto"/>
          <w:sz w:val="28"/>
          <w:szCs w:val="28"/>
        </w:rPr>
        <w:t>8.1.5. </w:t>
      </w:r>
      <w:r w:rsidRPr="00024A6E">
        <w:rPr>
          <w:sz w:val="28"/>
          <w:szCs w:val="28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4A6E">
        <w:rPr>
          <w:color w:val="auto"/>
          <w:sz w:val="28"/>
          <w:szCs w:val="28"/>
        </w:rPr>
        <w:t>8.1.6. </w:t>
      </w:r>
      <w:proofErr w:type="gramStart"/>
      <w:r w:rsidRPr="00024A6E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Pr="00024A6E">
        <w:rPr>
          <w:rFonts w:eastAsia="Calibri"/>
          <w:sz w:val="28"/>
          <w:szCs w:val="28"/>
          <w:lang w:eastAsia="en-US"/>
        </w:rPr>
        <w:t xml:space="preserve">с отрывом от работы </w:t>
      </w:r>
      <w:r w:rsidRPr="00024A6E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Pr="00024A6E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Pr="00024A6E">
        <w:rPr>
          <w:sz w:val="28"/>
          <w:szCs w:val="28"/>
        </w:rPr>
        <w:t xml:space="preserve"> ведома работодателя</w:t>
      </w:r>
      <w:r w:rsidRPr="00024A6E">
        <w:rPr>
          <w:color w:val="auto"/>
          <w:sz w:val="28"/>
          <w:szCs w:val="28"/>
        </w:rPr>
        <w:t xml:space="preserve">, в порядке и размерах, предусмотренных для лиц, направляемых в служебные </w:t>
      </w:r>
      <w:r w:rsidRPr="00024A6E">
        <w:rPr>
          <w:color w:val="auto"/>
          <w:sz w:val="28"/>
          <w:szCs w:val="28"/>
        </w:rPr>
        <w:lastRenderedPageBreak/>
        <w:t>командировки в соответствии с Положением о служебных командировках работников,</w:t>
      </w:r>
      <w:r w:rsidR="005837B1">
        <w:rPr>
          <w:color w:val="auto"/>
          <w:sz w:val="28"/>
          <w:szCs w:val="28"/>
        </w:rPr>
        <w:t xml:space="preserve"> принимаемым работодателем с уче</w:t>
      </w:r>
      <w:r w:rsidRPr="00024A6E">
        <w:rPr>
          <w:color w:val="auto"/>
          <w:sz w:val="28"/>
          <w:szCs w:val="28"/>
        </w:rPr>
        <w:t>том мнения выборного органа первичной профсоюзной организации (статья 187 ТК РФ).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4A6E">
        <w:rPr>
          <w:color w:val="auto"/>
          <w:sz w:val="28"/>
          <w:szCs w:val="28"/>
        </w:rPr>
        <w:t>8.1.7. Гарантии и компенсации работникам, совмещающим работу с получением образования (высшего образования по программам бакалавриата, специалитета, м</w:t>
      </w:r>
      <w:r w:rsidR="00EF5DF9">
        <w:rPr>
          <w:color w:val="auto"/>
          <w:sz w:val="28"/>
          <w:szCs w:val="28"/>
        </w:rPr>
        <w:t>агистратуры, подготовки научно-</w:t>
      </w:r>
      <w:r w:rsidRPr="00024A6E">
        <w:rPr>
          <w:color w:val="auto"/>
          <w:sz w:val="28"/>
          <w:szCs w:val="28"/>
        </w:rPr>
        <w:t xml:space="preserve">педагогических кадров, по программам среднего профессионального образования и другим программам), предоставляются работодателем в порядке, предусмотренном статьями </w:t>
      </w:r>
      <w:r w:rsidRPr="00024A6E">
        <w:rPr>
          <w:color w:val="auto"/>
          <w:sz w:val="28"/>
          <w:szCs w:val="28"/>
        </w:rPr>
        <w:br/>
        <w:t>173-177 ТК РФ.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4A6E">
        <w:rPr>
          <w:color w:val="auto"/>
          <w:sz w:val="28"/>
          <w:szCs w:val="28"/>
        </w:rPr>
        <w:t>8.1.8. 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 организации.</w:t>
      </w:r>
    </w:p>
    <w:p w:rsidR="00431F0D" w:rsidRPr="004450F5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450F5">
        <w:rPr>
          <w:color w:val="auto"/>
          <w:sz w:val="28"/>
          <w:szCs w:val="28"/>
        </w:rPr>
        <w:t xml:space="preserve">8.1.9. Гарантии и компенсации, предусмотренные статьями </w:t>
      </w:r>
      <w:r w:rsidRPr="004450F5">
        <w:rPr>
          <w:color w:val="auto"/>
          <w:sz w:val="28"/>
          <w:szCs w:val="28"/>
        </w:rPr>
        <w:br/>
        <w:t>173-176 ТК 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 для нужд образовательной организации.</w:t>
      </w:r>
    </w:p>
    <w:p w:rsidR="00431F0D" w:rsidRPr="004450F5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450F5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431F0D" w:rsidRPr="004450F5" w:rsidRDefault="00431F0D" w:rsidP="00297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F5">
        <w:rPr>
          <w:rFonts w:ascii="Times New Roman" w:hAnsi="Times New Roman"/>
          <w:sz w:val="28"/>
          <w:szCs w:val="28"/>
        </w:rPr>
        <w:t>8.1.10. </w:t>
      </w:r>
      <w:proofErr w:type="gramStart"/>
      <w:r w:rsidRPr="004450F5">
        <w:rPr>
          <w:rFonts w:ascii="Times New Roman" w:hAnsi="Times New Roman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</w:t>
      </w:r>
      <w:r w:rsidR="004450F5" w:rsidRPr="004450F5">
        <w:rPr>
          <w:rFonts w:ascii="Times New Roman" w:hAnsi="Times New Roman"/>
          <w:sz w:val="28"/>
          <w:szCs w:val="28"/>
        </w:rPr>
        <w:t>ной работы на условиях, определе</w:t>
      </w:r>
      <w:r w:rsidRPr="004450F5">
        <w:rPr>
          <w:rFonts w:ascii="Times New Roman" w:hAnsi="Times New Roman"/>
          <w:sz w:val="28"/>
          <w:szCs w:val="28"/>
        </w:rPr>
        <w:t>нных в трудовом договоре.</w:t>
      </w:r>
      <w:proofErr w:type="gramEnd"/>
    </w:p>
    <w:p w:rsidR="00EF5DF9" w:rsidRPr="00024A6E" w:rsidRDefault="00EF5DF9" w:rsidP="00297411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431F0D" w:rsidRPr="00024A6E" w:rsidRDefault="00431F0D" w:rsidP="00297411">
      <w:pPr>
        <w:spacing w:after="0" w:line="240" w:lineRule="auto"/>
        <w:ind w:firstLine="709"/>
        <w:jc w:val="center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24A6E">
        <w:rPr>
          <w:rFonts w:ascii="Times New Roman" w:hAnsi="Times New Roman"/>
          <w:b/>
          <w:bCs/>
          <w:sz w:val="28"/>
          <w:szCs w:val="28"/>
        </w:rPr>
        <w:t>I</w:t>
      </w:r>
      <w:proofErr w:type="gramEnd"/>
      <w:r w:rsidRPr="00024A6E">
        <w:rPr>
          <w:rFonts w:ascii="Times New Roman" w:hAnsi="Times New Roman"/>
          <w:b/>
          <w:bCs/>
          <w:sz w:val="28"/>
          <w:szCs w:val="28"/>
        </w:rPr>
        <w:t>Х</w:t>
      </w:r>
      <w:r w:rsidR="004450F5">
        <w:rPr>
          <w:rStyle w:val="A10"/>
          <w:rFonts w:ascii="Times New Roman" w:hAnsi="Times New Roman"/>
          <w:sz w:val="28"/>
          <w:szCs w:val="28"/>
        </w:rPr>
        <w:t>. СОЦИАЛЬНОЕ ПАРТНЕ</w:t>
      </w:r>
      <w:r w:rsidRPr="00024A6E">
        <w:rPr>
          <w:rStyle w:val="A10"/>
          <w:rFonts w:ascii="Times New Roman" w:hAnsi="Times New Roman"/>
          <w:sz w:val="28"/>
          <w:szCs w:val="28"/>
        </w:rPr>
        <w:t>РСТВО</w:t>
      </w:r>
    </w:p>
    <w:p w:rsidR="00431F0D" w:rsidRPr="00024A6E" w:rsidRDefault="00431F0D" w:rsidP="00297411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431F0D" w:rsidRPr="00024A6E" w:rsidRDefault="00431F0D" w:rsidP="0029741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024A6E">
        <w:rPr>
          <w:rStyle w:val="A10"/>
          <w:b w:val="0"/>
          <w:sz w:val="28"/>
          <w:szCs w:val="28"/>
        </w:rPr>
        <w:t>9.1. В ц</w:t>
      </w:r>
      <w:r w:rsidR="004450F5">
        <w:rPr>
          <w:rStyle w:val="A10"/>
          <w:b w:val="0"/>
          <w:sz w:val="28"/>
          <w:szCs w:val="28"/>
        </w:rPr>
        <w:t>елях развития социального партне</w:t>
      </w:r>
      <w:r w:rsidRPr="00024A6E">
        <w:rPr>
          <w:rStyle w:val="A10"/>
          <w:b w:val="0"/>
          <w:sz w:val="28"/>
          <w:szCs w:val="28"/>
        </w:rPr>
        <w:t>рства стороны обязуются: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>9.1.1. Вести социальный диалог на осн</w:t>
      </w:r>
      <w:r w:rsidR="004450F5">
        <w:rPr>
          <w:rStyle w:val="A10"/>
          <w:b w:val="0"/>
          <w:sz w:val="28"/>
          <w:szCs w:val="28"/>
        </w:rPr>
        <w:t>ове принципов социального партне</w:t>
      </w:r>
      <w:r w:rsidRPr="00024A6E">
        <w:rPr>
          <w:rStyle w:val="A10"/>
          <w:b w:val="0"/>
          <w:sz w:val="28"/>
          <w:szCs w:val="28"/>
        </w:rPr>
        <w:t>рства, коллективно-договорного регулирования социально-трудовых отношений, государственно-общественного управления обр</w:t>
      </w:r>
      <w:r w:rsidR="004450F5">
        <w:rPr>
          <w:rStyle w:val="A10"/>
          <w:b w:val="0"/>
          <w:sz w:val="28"/>
          <w:szCs w:val="28"/>
        </w:rPr>
        <w:t>азованием, соблюдать определе</w:t>
      </w:r>
      <w:r w:rsidRPr="00024A6E">
        <w:rPr>
          <w:rStyle w:val="A10"/>
          <w:b w:val="0"/>
          <w:sz w:val="28"/>
          <w:szCs w:val="28"/>
        </w:rPr>
        <w:t>нные настоящим коллективным договором обязательства и договоренности.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 xml:space="preserve">9.1.2. 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 xml:space="preserve">9.1.3. 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</w:t>
      </w:r>
      <w:r w:rsidRPr="00024A6E">
        <w:rPr>
          <w:rStyle w:val="A10"/>
          <w:b w:val="0"/>
          <w:sz w:val="28"/>
          <w:szCs w:val="28"/>
        </w:rPr>
        <w:lastRenderedPageBreak/>
        <w:t xml:space="preserve">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>9.1.4. 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 в коллективе работников.</w:t>
      </w:r>
    </w:p>
    <w:p w:rsidR="00431F0D" w:rsidRPr="00024A6E" w:rsidRDefault="00431F0D" w:rsidP="00297411">
      <w:pPr>
        <w:pStyle w:val="3"/>
        <w:ind w:firstLine="709"/>
        <w:contextualSpacing/>
      </w:pPr>
      <w:r w:rsidRPr="00024A6E">
        <w:t>9.2. В целях создания условий для успешной деятельности первичной профсоюзной организац</w:t>
      </w:r>
      <w:proofErr w:type="gramStart"/>
      <w:r w:rsidRPr="00024A6E">
        <w:t>ии и ее</w:t>
      </w:r>
      <w:proofErr w:type="gramEnd"/>
      <w:r w:rsidRPr="00024A6E">
        <w:t xml:space="preserve">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431F0D" w:rsidRPr="00024A6E" w:rsidRDefault="00431F0D" w:rsidP="00297411">
      <w:pPr>
        <w:pStyle w:val="3"/>
        <w:ind w:firstLine="709"/>
        <w:contextualSpacing/>
      </w:pPr>
      <w:r w:rsidRPr="00024A6E">
        <w:t>9.2.1. 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431F0D" w:rsidRPr="00024A6E" w:rsidRDefault="00431F0D" w:rsidP="00297411">
      <w:pPr>
        <w:pStyle w:val="3"/>
        <w:ind w:firstLine="709"/>
        <w:contextualSpacing/>
      </w:pPr>
      <w:r w:rsidRPr="00024A6E">
        <w:t>9.2.2. 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 РФ).</w:t>
      </w:r>
    </w:p>
    <w:p w:rsidR="00431F0D" w:rsidRPr="00024A6E" w:rsidRDefault="00431F0D" w:rsidP="0029741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 xml:space="preserve">9.2.3. Своевременно выполнять предписания надзорных и контрольных органов и представления </w:t>
      </w:r>
      <w:r w:rsidRPr="00024A6E">
        <w:rPr>
          <w:sz w:val="28"/>
          <w:szCs w:val="28"/>
        </w:rPr>
        <w:t xml:space="preserve">выборных органов первичной профсоюзной организации </w:t>
      </w:r>
      <w:r w:rsidRPr="00024A6E">
        <w:rPr>
          <w:rStyle w:val="A10"/>
          <w:b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431F0D" w:rsidRPr="00024A6E" w:rsidRDefault="00431F0D" w:rsidP="0029741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 xml:space="preserve">9.2.4. Решение о возможном расторжении трудового договора с работником, входящим в состав </w:t>
      </w:r>
      <w:r w:rsidRPr="00024A6E">
        <w:rPr>
          <w:sz w:val="28"/>
          <w:szCs w:val="28"/>
        </w:rPr>
        <w:t>выборного органа первичной профсоюзной организации</w:t>
      </w:r>
      <w:r w:rsidRPr="00024A6E">
        <w:rPr>
          <w:rStyle w:val="A10"/>
          <w:b w:val="0"/>
          <w:sz w:val="28"/>
          <w:szCs w:val="28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 w:rsidRPr="00024A6E">
        <w:rPr>
          <w:rFonts w:eastAsia="Arial Unicode MS"/>
          <w:color w:val="000000"/>
          <w:kern w:val="1"/>
          <w:sz w:val="28"/>
          <w:szCs w:val="28"/>
        </w:rPr>
        <w:t> </w:t>
      </w:r>
      <w:r w:rsidRPr="00024A6E">
        <w:rPr>
          <w:rStyle w:val="A10"/>
          <w:b w:val="0"/>
          <w:sz w:val="28"/>
          <w:szCs w:val="28"/>
        </w:rPr>
        <w:t xml:space="preserve">РФ, принимать с предварительного согласия, соответствующего вышестоящего выборного </w:t>
      </w:r>
      <w:r w:rsidRPr="00024A6E">
        <w:rPr>
          <w:sz w:val="28"/>
          <w:szCs w:val="28"/>
        </w:rPr>
        <w:t>органа первичной профсоюзной организации</w:t>
      </w:r>
      <w:r w:rsidRPr="00024A6E">
        <w:rPr>
          <w:rStyle w:val="A10"/>
          <w:b w:val="0"/>
          <w:sz w:val="28"/>
          <w:szCs w:val="28"/>
        </w:rPr>
        <w:t xml:space="preserve">. </w:t>
      </w:r>
    </w:p>
    <w:p w:rsidR="00431F0D" w:rsidRPr="00024A6E" w:rsidRDefault="00431F0D" w:rsidP="0029741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>9.2.5.</w:t>
      </w:r>
      <w:r w:rsidRPr="00024A6E">
        <w:rPr>
          <w:sz w:val="28"/>
          <w:szCs w:val="28"/>
        </w:rPr>
        <w:t> </w:t>
      </w:r>
      <w:r w:rsidRPr="00024A6E">
        <w:rPr>
          <w:rStyle w:val="A10"/>
          <w:b w:val="0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Pr="00024A6E">
        <w:rPr>
          <w:sz w:val="28"/>
          <w:szCs w:val="28"/>
        </w:rPr>
        <w:t>выборного органа первичной профсоюзной организации</w:t>
      </w:r>
      <w:r w:rsidRPr="00024A6E">
        <w:rPr>
          <w:rStyle w:val="A10"/>
          <w:b w:val="0"/>
          <w:sz w:val="28"/>
          <w:szCs w:val="28"/>
        </w:rPr>
        <w:t>) образовательной организации членом наблюдательного совета.</w:t>
      </w:r>
    </w:p>
    <w:p w:rsidR="00431F0D" w:rsidRPr="00024A6E" w:rsidRDefault="00431F0D" w:rsidP="0029741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>9.3. Взаимодействие работодателя с выборным органом первичной профсоюзной организации осуществляется посредством:</w:t>
      </w:r>
    </w:p>
    <w:p w:rsidR="00431F0D" w:rsidRPr="00024A6E" w:rsidRDefault="00431F0D" w:rsidP="0029741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>- </w:t>
      </w:r>
      <w:r w:rsidR="004450F5" w:rsidRPr="004450F5">
        <w:rPr>
          <w:rStyle w:val="A70"/>
          <w:sz w:val="28"/>
          <w:szCs w:val="28"/>
          <w:u w:val="none"/>
        </w:rPr>
        <w:t>уче</w:t>
      </w:r>
      <w:r w:rsidRPr="004450F5">
        <w:rPr>
          <w:rStyle w:val="A70"/>
          <w:sz w:val="28"/>
          <w:szCs w:val="28"/>
          <w:u w:val="none"/>
        </w:rPr>
        <w:t>та мнения</w:t>
      </w:r>
      <w:r w:rsidR="00AB54CE">
        <w:rPr>
          <w:rStyle w:val="A70"/>
          <w:sz w:val="28"/>
          <w:szCs w:val="28"/>
          <w:u w:val="none"/>
        </w:rPr>
        <w:t xml:space="preserve"> </w:t>
      </w:r>
      <w:r w:rsidRPr="00024A6E">
        <w:rPr>
          <w:rStyle w:val="A10"/>
          <w:b w:val="0"/>
          <w:sz w:val="28"/>
          <w:szCs w:val="28"/>
        </w:rPr>
        <w:t>выборного органа первичной профсоюзной организации</w:t>
      </w:r>
      <w:r w:rsidR="004450F5">
        <w:rPr>
          <w:rStyle w:val="A10"/>
          <w:b w:val="0"/>
          <w:sz w:val="28"/>
          <w:szCs w:val="28"/>
        </w:rPr>
        <w:t xml:space="preserve"> в порядке, установленном статье</w:t>
      </w:r>
      <w:r w:rsidRPr="00024A6E">
        <w:rPr>
          <w:rStyle w:val="A10"/>
          <w:b w:val="0"/>
          <w:sz w:val="28"/>
          <w:szCs w:val="28"/>
        </w:rPr>
        <w:t>й 372 ТК</w:t>
      </w:r>
      <w:r w:rsidRPr="00024A6E">
        <w:rPr>
          <w:rFonts w:eastAsia="Arial Unicode MS"/>
          <w:color w:val="000000"/>
          <w:kern w:val="1"/>
          <w:sz w:val="28"/>
          <w:szCs w:val="28"/>
        </w:rPr>
        <w:t> </w:t>
      </w:r>
      <w:r w:rsidRPr="00024A6E">
        <w:rPr>
          <w:rStyle w:val="A10"/>
          <w:b w:val="0"/>
          <w:sz w:val="28"/>
          <w:szCs w:val="28"/>
        </w:rPr>
        <w:t>РФ;</w:t>
      </w:r>
    </w:p>
    <w:p w:rsidR="00431F0D" w:rsidRPr="00024A6E" w:rsidRDefault="00431F0D" w:rsidP="0029741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4A6E">
        <w:rPr>
          <w:rStyle w:val="A10"/>
          <w:b w:val="0"/>
          <w:sz w:val="28"/>
          <w:szCs w:val="28"/>
        </w:rPr>
        <w:t>- </w:t>
      </w:r>
      <w:r w:rsidR="004450F5" w:rsidRPr="004450F5">
        <w:rPr>
          <w:rStyle w:val="A70"/>
          <w:sz w:val="28"/>
          <w:szCs w:val="28"/>
          <w:u w:val="none"/>
        </w:rPr>
        <w:t>уче</w:t>
      </w:r>
      <w:r w:rsidRPr="004450F5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Pr="00024A6E">
        <w:rPr>
          <w:rStyle w:val="A10"/>
          <w:b w:val="0"/>
          <w:sz w:val="28"/>
          <w:szCs w:val="28"/>
        </w:rPr>
        <w:t>выборного органа первичной профсоюзной организации</w:t>
      </w:r>
      <w:r w:rsidR="004450F5">
        <w:rPr>
          <w:rStyle w:val="A10"/>
          <w:b w:val="0"/>
          <w:sz w:val="28"/>
          <w:szCs w:val="28"/>
        </w:rPr>
        <w:t xml:space="preserve"> в порядке, установленном статье</w:t>
      </w:r>
      <w:r w:rsidRPr="00024A6E">
        <w:rPr>
          <w:rStyle w:val="A10"/>
          <w:b w:val="0"/>
          <w:sz w:val="28"/>
          <w:szCs w:val="28"/>
        </w:rPr>
        <w:t>й 373 ТК РФ;</w:t>
      </w:r>
    </w:p>
    <w:p w:rsidR="00431F0D" w:rsidRPr="004450F5" w:rsidRDefault="00431F0D" w:rsidP="0029741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024A6E">
        <w:rPr>
          <w:rStyle w:val="A10"/>
          <w:b w:val="0"/>
          <w:sz w:val="28"/>
          <w:szCs w:val="28"/>
        </w:rPr>
        <w:t>- </w:t>
      </w:r>
      <w:r w:rsidRPr="004450F5">
        <w:rPr>
          <w:rStyle w:val="A70"/>
          <w:sz w:val="28"/>
          <w:szCs w:val="28"/>
          <w:u w:val="none"/>
        </w:rPr>
        <w:t xml:space="preserve">согласование </w:t>
      </w:r>
      <w:r w:rsidRPr="004450F5">
        <w:rPr>
          <w:rStyle w:val="A10"/>
          <w:b w:val="0"/>
          <w:sz w:val="28"/>
          <w:szCs w:val="28"/>
        </w:rPr>
        <w:t>выборным органом первичной профсоюзной организации</w:t>
      </w:r>
      <w:r w:rsidRPr="004450F5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431F0D" w:rsidRPr="00024A6E" w:rsidRDefault="00431F0D" w:rsidP="00297411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lastRenderedPageBreak/>
        <w:t>9.3.1. С учетом мнения выборного органа первичной профсоюзной организации производится: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принятие правил внутреннего трудового распорядка (статья 190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составление графиков сменности </w:t>
      </w:r>
      <w:r w:rsidRPr="00024A6E">
        <w:rPr>
          <w:rFonts w:ascii="Times New Roman" w:hAnsi="Times New Roman"/>
          <w:iCs/>
          <w:sz w:val="28"/>
          <w:szCs w:val="28"/>
        </w:rPr>
        <w:t>(статья 103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установление сроков выплаты заработной платы работникам </w:t>
      </w:r>
      <w:r w:rsidRPr="00024A6E">
        <w:rPr>
          <w:rFonts w:ascii="Times New Roman" w:hAnsi="Times New Roman"/>
          <w:iCs/>
          <w:sz w:val="28"/>
          <w:szCs w:val="28"/>
        </w:rPr>
        <w:t>(статья 136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18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привлечение к сверхурочным работам (статья 99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8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2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установление очередности предоставления отпусков </w:t>
      </w:r>
      <w:r w:rsidRPr="00024A6E">
        <w:rPr>
          <w:rFonts w:ascii="Times New Roman" w:hAnsi="Times New Roman"/>
          <w:iCs/>
          <w:sz w:val="28"/>
          <w:szCs w:val="28"/>
        </w:rPr>
        <w:t>(статья 123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2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iCs/>
          <w:sz w:val="28"/>
          <w:szCs w:val="28"/>
        </w:rPr>
        <w:t xml:space="preserve">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 </w:t>
      </w:r>
      <w:r w:rsidRPr="00024A6E">
        <w:rPr>
          <w:rFonts w:ascii="Times New Roman" w:hAnsi="Times New Roman"/>
          <w:sz w:val="28"/>
          <w:szCs w:val="28"/>
        </w:rPr>
        <w:t>(</w:t>
      </w:r>
      <w:r w:rsidRPr="00024A6E">
        <w:rPr>
          <w:rFonts w:ascii="Times New Roman" w:hAnsi="Times New Roman"/>
          <w:iCs/>
          <w:sz w:val="28"/>
          <w:szCs w:val="28"/>
        </w:rPr>
        <w:t>статья 100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8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024A6E">
        <w:rPr>
          <w:rFonts w:ascii="Times New Roman" w:hAnsi="Times New Roman"/>
          <w:iCs/>
          <w:sz w:val="28"/>
          <w:szCs w:val="28"/>
        </w:rPr>
        <w:t>(статья 180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7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утверждение формы расчетного листка </w:t>
      </w:r>
      <w:r w:rsidRPr="00024A6E">
        <w:rPr>
          <w:rFonts w:ascii="Times New Roman" w:hAnsi="Times New Roman"/>
          <w:iCs/>
          <w:sz w:val="28"/>
          <w:szCs w:val="28"/>
        </w:rPr>
        <w:t>(статья 136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3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024A6E">
        <w:rPr>
          <w:rFonts w:ascii="Times New Roman" w:hAnsi="Times New Roman"/>
          <w:iCs/>
          <w:sz w:val="28"/>
          <w:szCs w:val="28"/>
        </w:rPr>
        <w:t>(статья 196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7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определение сроков проведения специальной оценки условий труда (</w:t>
      </w:r>
      <w:r w:rsidRPr="00024A6E">
        <w:rPr>
          <w:rFonts w:ascii="Times New Roman" w:hAnsi="Times New Roman"/>
          <w:iCs/>
          <w:sz w:val="28"/>
          <w:szCs w:val="28"/>
        </w:rPr>
        <w:t>статья 22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7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формирование аттестационной комиссии в образовательной организации (</w:t>
      </w:r>
      <w:r w:rsidRPr="00024A6E">
        <w:rPr>
          <w:rFonts w:ascii="Times New Roman" w:hAnsi="Times New Roman"/>
          <w:iCs/>
          <w:sz w:val="28"/>
          <w:szCs w:val="28"/>
        </w:rPr>
        <w:t>статья 82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7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7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431F0D" w:rsidRPr="00024A6E" w:rsidRDefault="00431F0D" w:rsidP="00297411">
      <w:pPr>
        <w:pStyle w:val="Default"/>
        <w:ind w:firstLine="709"/>
        <w:rPr>
          <w:sz w:val="28"/>
          <w:szCs w:val="28"/>
        </w:rPr>
      </w:pPr>
      <w:r w:rsidRPr="00024A6E">
        <w:rPr>
          <w:sz w:val="28"/>
          <w:szCs w:val="28"/>
        </w:rPr>
        <w:t>изменение условий труда (</w:t>
      </w:r>
      <w:r w:rsidRPr="00024A6E">
        <w:rPr>
          <w:iCs/>
          <w:sz w:val="28"/>
          <w:szCs w:val="28"/>
        </w:rPr>
        <w:t>статья 74 ТК РФ)</w:t>
      </w:r>
      <w:r w:rsidRPr="00024A6E">
        <w:rPr>
          <w:sz w:val="28"/>
          <w:szCs w:val="28"/>
        </w:rPr>
        <w:t>.</w:t>
      </w:r>
    </w:p>
    <w:p w:rsidR="00431F0D" w:rsidRPr="00024A6E" w:rsidRDefault="00431F0D" w:rsidP="00297411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9.3.2. 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431F0D" w:rsidRPr="00024A6E" w:rsidRDefault="00431F0D" w:rsidP="00297411">
      <w:pPr>
        <w:pStyle w:val="3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сокращение численности или штата работников организации (</w:t>
      </w:r>
      <w:r w:rsidRPr="00024A6E">
        <w:rPr>
          <w:rFonts w:ascii="Times New Roman" w:hAnsi="Times New Roman"/>
          <w:iCs/>
          <w:sz w:val="28"/>
          <w:szCs w:val="28"/>
        </w:rPr>
        <w:t>статьи 81, 82, 373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024A6E" w:rsidRDefault="00431F0D" w:rsidP="00297411">
      <w:pPr>
        <w:pStyle w:val="3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</w:t>
      </w:r>
      <w:r w:rsidRPr="00024A6E">
        <w:rPr>
          <w:rFonts w:ascii="Times New Roman" w:hAnsi="Times New Roman"/>
          <w:iCs/>
          <w:sz w:val="28"/>
          <w:szCs w:val="28"/>
        </w:rPr>
        <w:t>статьи 81, 82, 373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024A6E" w:rsidRDefault="00431F0D" w:rsidP="00297411">
      <w:pPr>
        <w:pStyle w:val="3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024A6E">
        <w:rPr>
          <w:rFonts w:ascii="Times New Roman" w:hAnsi="Times New Roman"/>
          <w:sz w:val="28"/>
          <w:szCs w:val="28"/>
        </w:rPr>
        <w:t>- неоднократное неисполнение работником без уважительных причин трудовых обязанностей, если он имеет дисциплинарное взыскание (</w:t>
      </w:r>
      <w:r w:rsidRPr="00024A6E">
        <w:rPr>
          <w:rFonts w:ascii="Times New Roman" w:hAnsi="Times New Roman"/>
          <w:iCs/>
          <w:sz w:val="28"/>
          <w:szCs w:val="28"/>
        </w:rPr>
        <w:t>статьи 81, 82, 373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024A6E" w:rsidRDefault="00431F0D" w:rsidP="00297411">
      <w:pPr>
        <w:pStyle w:val="3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24A6E">
        <w:rPr>
          <w:rFonts w:ascii="Times New Roman" w:hAnsi="Times New Roman"/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024A6E">
        <w:rPr>
          <w:rFonts w:ascii="Times New Roman" w:hAnsi="Times New Roman"/>
          <w:sz w:val="28"/>
          <w:szCs w:val="28"/>
        </w:rPr>
        <w:t xml:space="preserve">(пункт 1 </w:t>
      </w:r>
      <w:r w:rsidRPr="00024A6E">
        <w:rPr>
          <w:rFonts w:ascii="Times New Roman" w:hAnsi="Times New Roman"/>
          <w:iCs/>
          <w:sz w:val="28"/>
          <w:szCs w:val="28"/>
        </w:rPr>
        <w:t>статьи 336 ТК РФ</w:t>
      </w:r>
      <w:r w:rsidRPr="00024A6E">
        <w:rPr>
          <w:rFonts w:ascii="Times New Roman" w:hAnsi="Times New Roman"/>
          <w:sz w:val="28"/>
          <w:szCs w:val="28"/>
        </w:rPr>
        <w:t>)</w:t>
      </w:r>
      <w:r w:rsidRPr="00024A6E">
        <w:rPr>
          <w:rFonts w:ascii="Times New Roman" w:hAnsi="Times New Roman"/>
          <w:iCs/>
          <w:sz w:val="28"/>
          <w:szCs w:val="28"/>
        </w:rPr>
        <w:t>;</w:t>
      </w:r>
    </w:p>
    <w:p w:rsidR="00431F0D" w:rsidRPr="00024A6E" w:rsidRDefault="00431F0D" w:rsidP="00297411">
      <w:pPr>
        <w:pStyle w:val="3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iCs/>
          <w:sz w:val="28"/>
          <w:szCs w:val="28"/>
        </w:rPr>
        <w:t xml:space="preserve">- </w:t>
      </w:r>
      <w:r w:rsidRPr="00024A6E">
        <w:rPr>
          <w:rFonts w:ascii="Times New Roman" w:hAnsi="Times New Roman"/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024A6E">
        <w:rPr>
          <w:rFonts w:ascii="Times New Roman" w:hAnsi="Times New Roman"/>
          <w:iCs/>
          <w:sz w:val="28"/>
          <w:szCs w:val="28"/>
        </w:rPr>
        <w:t>статьи 81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4450F5" w:rsidRDefault="00431F0D" w:rsidP="00297411">
      <w:pPr>
        <w:pStyle w:val="3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24A6E">
        <w:rPr>
          <w:rFonts w:ascii="Times New Roman" w:hAnsi="Times New Roman"/>
          <w:iCs/>
          <w:sz w:val="28"/>
          <w:szCs w:val="28"/>
        </w:rPr>
        <w:t xml:space="preserve">- </w:t>
      </w:r>
      <w:r w:rsidRPr="00024A6E">
        <w:rPr>
          <w:rFonts w:ascii="Times New Roman" w:hAnsi="Times New Roman"/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024A6E">
        <w:rPr>
          <w:rFonts w:ascii="Times New Roman" w:hAnsi="Times New Roman"/>
          <w:iCs/>
          <w:sz w:val="28"/>
          <w:szCs w:val="28"/>
        </w:rPr>
        <w:t>статьи 336 ТК РФ</w:t>
      </w:r>
      <w:r w:rsidRPr="00024A6E">
        <w:rPr>
          <w:rFonts w:ascii="Times New Roman" w:hAnsi="Times New Roman"/>
          <w:sz w:val="28"/>
          <w:szCs w:val="28"/>
        </w:rPr>
        <w:t>).</w:t>
      </w:r>
    </w:p>
    <w:p w:rsidR="00431F0D" w:rsidRPr="00024A6E" w:rsidRDefault="00431F0D" w:rsidP="00297411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6E">
        <w:rPr>
          <w:rStyle w:val="A10"/>
          <w:rFonts w:ascii="Times New Roman" w:hAnsi="Times New Roman"/>
          <w:b w:val="0"/>
          <w:sz w:val="28"/>
          <w:szCs w:val="28"/>
        </w:rPr>
        <w:t>9.3.3. </w:t>
      </w:r>
      <w:r w:rsidRPr="00024A6E">
        <w:rPr>
          <w:rFonts w:ascii="Times New Roman" w:hAnsi="Times New Roman"/>
          <w:sz w:val="28"/>
          <w:szCs w:val="28"/>
        </w:rPr>
        <w:t>По согласованию с выборным органом первичной профсоюзной организации производится: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5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5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представление к присвоению почетных званий (статья 191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5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представление к награждению отраслевыми наградами и иными наградами (статья 191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8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024A6E">
        <w:rPr>
          <w:rFonts w:ascii="Times New Roman" w:hAnsi="Times New Roman"/>
          <w:iCs/>
          <w:sz w:val="28"/>
          <w:szCs w:val="28"/>
        </w:rPr>
        <w:t>(</w:t>
      </w:r>
      <w:r w:rsidRPr="00024A6E">
        <w:rPr>
          <w:rFonts w:ascii="Times New Roman" w:hAnsi="Times New Roman"/>
          <w:sz w:val="28"/>
          <w:szCs w:val="28"/>
        </w:rPr>
        <w:t>статья</w:t>
      </w:r>
      <w:r w:rsidRPr="00024A6E">
        <w:rPr>
          <w:rFonts w:ascii="Times New Roman" w:hAnsi="Times New Roman"/>
          <w:iCs/>
          <w:sz w:val="28"/>
          <w:szCs w:val="28"/>
        </w:rPr>
        <w:t xml:space="preserve"> 147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18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установление размеров повышения заработной платы в ночное время </w:t>
      </w:r>
      <w:r w:rsidRPr="00024A6E">
        <w:rPr>
          <w:rFonts w:ascii="Times New Roman" w:hAnsi="Times New Roman"/>
          <w:iCs/>
          <w:sz w:val="28"/>
          <w:szCs w:val="28"/>
        </w:rPr>
        <w:t>(</w:t>
      </w:r>
      <w:r w:rsidRPr="00024A6E">
        <w:rPr>
          <w:rFonts w:ascii="Times New Roman" w:hAnsi="Times New Roman"/>
          <w:sz w:val="28"/>
          <w:szCs w:val="28"/>
        </w:rPr>
        <w:t>статья</w:t>
      </w:r>
      <w:r w:rsidRPr="00024A6E">
        <w:rPr>
          <w:rFonts w:ascii="Times New Roman" w:hAnsi="Times New Roman"/>
          <w:iCs/>
          <w:sz w:val="28"/>
          <w:szCs w:val="28"/>
        </w:rPr>
        <w:t xml:space="preserve"> 154 ТК РФ);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18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распределение учебной нагрузки </w:t>
      </w:r>
      <w:r w:rsidRPr="00024A6E">
        <w:rPr>
          <w:rFonts w:ascii="Times New Roman" w:hAnsi="Times New Roman"/>
          <w:iCs/>
          <w:sz w:val="28"/>
          <w:szCs w:val="28"/>
        </w:rPr>
        <w:t>(</w:t>
      </w:r>
      <w:r w:rsidRPr="00024A6E">
        <w:rPr>
          <w:rFonts w:ascii="Times New Roman" w:hAnsi="Times New Roman"/>
          <w:sz w:val="28"/>
          <w:szCs w:val="28"/>
        </w:rPr>
        <w:t>статья</w:t>
      </w:r>
      <w:r w:rsidRPr="00024A6E">
        <w:rPr>
          <w:rFonts w:ascii="Times New Roman" w:hAnsi="Times New Roman"/>
          <w:iCs/>
          <w:sz w:val="28"/>
          <w:szCs w:val="28"/>
        </w:rPr>
        <w:t xml:space="preserve"> 100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18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утверждение расписания занятий </w:t>
      </w:r>
      <w:r w:rsidRPr="00024A6E">
        <w:rPr>
          <w:rFonts w:ascii="Times New Roman" w:hAnsi="Times New Roman"/>
          <w:iCs/>
          <w:sz w:val="28"/>
          <w:szCs w:val="28"/>
        </w:rPr>
        <w:t>(</w:t>
      </w:r>
      <w:r w:rsidRPr="00024A6E">
        <w:rPr>
          <w:rFonts w:ascii="Times New Roman" w:hAnsi="Times New Roman"/>
          <w:sz w:val="28"/>
          <w:szCs w:val="28"/>
        </w:rPr>
        <w:t>статья</w:t>
      </w:r>
      <w:r w:rsidRPr="00024A6E">
        <w:rPr>
          <w:rFonts w:ascii="Times New Roman" w:hAnsi="Times New Roman"/>
          <w:iCs/>
          <w:sz w:val="28"/>
          <w:szCs w:val="28"/>
        </w:rPr>
        <w:t xml:space="preserve"> 100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18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 xml:space="preserve">установление, изменение размеров выплат стимулирующего характера </w:t>
      </w:r>
      <w:r w:rsidRPr="00024A6E">
        <w:rPr>
          <w:rFonts w:ascii="Times New Roman" w:hAnsi="Times New Roman"/>
          <w:iCs/>
          <w:sz w:val="28"/>
          <w:szCs w:val="28"/>
        </w:rPr>
        <w:t>(</w:t>
      </w:r>
      <w:r w:rsidRPr="00024A6E">
        <w:rPr>
          <w:rFonts w:ascii="Times New Roman" w:hAnsi="Times New Roman"/>
          <w:sz w:val="28"/>
          <w:szCs w:val="28"/>
        </w:rPr>
        <w:t>статьи 135,</w:t>
      </w:r>
      <w:r w:rsidRPr="00024A6E">
        <w:rPr>
          <w:rFonts w:ascii="Times New Roman" w:hAnsi="Times New Roman"/>
          <w:iCs/>
          <w:sz w:val="28"/>
          <w:szCs w:val="28"/>
        </w:rPr>
        <w:t xml:space="preserve"> 144 ТК РФ)</w:t>
      </w:r>
      <w:r w:rsidRPr="00024A6E">
        <w:rPr>
          <w:rFonts w:ascii="Times New Roman" w:hAnsi="Times New Roman"/>
          <w:sz w:val="28"/>
          <w:szCs w:val="28"/>
        </w:rPr>
        <w:t xml:space="preserve">; </w:t>
      </w:r>
    </w:p>
    <w:p w:rsidR="00431F0D" w:rsidRPr="004450F5" w:rsidRDefault="00431F0D" w:rsidP="00297411">
      <w:pPr>
        <w:pStyle w:val="31"/>
        <w:numPr>
          <w:ilvl w:val="0"/>
          <w:numId w:val="1"/>
        </w:numPr>
        <w:tabs>
          <w:tab w:val="num" w:pos="-18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50F5">
        <w:rPr>
          <w:rFonts w:ascii="Times New Roman" w:hAnsi="Times New Roman"/>
          <w:sz w:val="28"/>
          <w:szCs w:val="28"/>
        </w:rPr>
        <w:t xml:space="preserve">распределение премиальных выплат и использование фонда экономии заработной платы </w:t>
      </w:r>
      <w:r w:rsidRPr="004450F5">
        <w:rPr>
          <w:rFonts w:ascii="Times New Roman" w:hAnsi="Times New Roman"/>
          <w:iCs/>
          <w:sz w:val="28"/>
          <w:szCs w:val="28"/>
        </w:rPr>
        <w:t>(</w:t>
      </w:r>
      <w:r w:rsidRPr="004450F5">
        <w:rPr>
          <w:rFonts w:ascii="Times New Roman" w:hAnsi="Times New Roman"/>
          <w:sz w:val="28"/>
          <w:szCs w:val="28"/>
        </w:rPr>
        <w:t>статьи 135,</w:t>
      </w:r>
      <w:r w:rsidRPr="004450F5">
        <w:rPr>
          <w:rFonts w:ascii="Times New Roman" w:hAnsi="Times New Roman"/>
          <w:iCs/>
          <w:sz w:val="28"/>
          <w:szCs w:val="28"/>
        </w:rPr>
        <w:t xml:space="preserve"> 144 ТК РФ)</w:t>
      </w:r>
      <w:r w:rsidRPr="004450F5">
        <w:rPr>
          <w:rFonts w:ascii="Times New Roman" w:hAnsi="Times New Roman"/>
          <w:i/>
          <w:sz w:val="28"/>
          <w:szCs w:val="28"/>
        </w:rPr>
        <w:t>.</w:t>
      </w:r>
    </w:p>
    <w:p w:rsidR="00431F0D" w:rsidRPr="00024A6E" w:rsidRDefault="00431F0D" w:rsidP="00297411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9.3.4. С предварительного согласия выборного органа первичной профсоюзной организации производится: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 (статьи</w:t>
      </w:r>
      <w:r w:rsidRPr="00024A6E">
        <w:rPr>
          <w:rFonts w:ascii="Times New Roman" w:hAnsi="Times New Roman"/>
          <w:iCs/>
          <w:sz w:val="28"/>
          <w:szCs w:val="28"/>
        </w:rPr>
        <w:t xml:space="preserve"> 192, 193 ТК РФ)</w:t>
      </w:r>
      <w:r w:rsidRPr="00024A6E">
        <w:rPr>
          <w:rFonts w:ascii="Times New Roman" w:hAnsi="Times New Roman"/>
          <w:sz w:val="28"/>
          <w:szCs w:val="28"/>
        </w:rPr>
        <w:t>;</w:t>
      </w:r>
    </w:p>
    <w:p w:rsidR="00431F0D" w:rsidRPr="00024A6E" w:rsidRDefault="00431F0D" w:rsidP="00297411">
      <w:pPr>
        <w:pStyle w:val="31"/>
        <w:numPr>
          <w:ilvl w:val="0"/>
          <w:numId w:val="1"/>
        </w:numPr>
        <w:tabs>
          <w:tab w:val="num" w:pos="-2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ТК РФ;</w:t>
      </w:r>
    </w:p>
    <w:p w:rsidR="00431F0D" w:rsidRPr="00024A6E" w:rsidRDefault="00431F0D" w:rsidP="0029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431F0D" w:rsidRPr="00024A6E" w:rsidRDefault="00431F0D" w:rsidP="00297411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9.3.5.</w:t>
      </w:r>
      <w:r w:rsidRPr="00024A6E">
        <w:rPr>
          <w:rFonts w:ascii="Times New Roman" w:hAnsi="Times New Roman"/>
          <w:sz w:val="28"/>
          <w:szCs w:val="28"/>
        </w:rPr>
        <w:tab/>
        <w:t xml:space="preserve">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основаниям (статьи 374, </w:t>
      </w:r>
      <w:r w:rsidRPr="00024A6E">
        <w:rPr>
          <w:rFonts w:ascii="Times New Roman" w:hAnsi="Times New Roman"/>
          <w:iCs/>
          <w:sz w:val="28"/>
          <w:szCs w:val="28"/>
        </w:rPr>
        <w:t>376 ТК РФ)</w:t>
      </w:r>
      <w:r w:rsidRPr="00024A6E">
        <w:rPr>
          <w:rFonts w:ascii="Times New Roman" w:hAnsi="Times New Roman"/>
          <w:sz w:val="28"/>
          <w:szCs w:val="28"/>
        </w:rPr>
        <w:t>:</w:t>
      </w:r>
    </w:p>
    <w:p w:rsidR="00431F0D" w:rsidRPr="00024A6E" w:rsidRDefault="00431F0D" w:rsidP="00297411">
      <w:pPr>
        <w:pStyle w:val="31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сокращение численности или штата работников организации (пункт 2 части 1 статьи 81 ТК РФ);</w:t>
      </w:r>
    </w:p>
    <w:p w:rsidR="00431F0D" w:rsidRPr="00024A6E" w:rsidRDefault="00431F0D" w:rsidP="00297411">
      <w:pPr>
        <w:pStyle w:val="31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lastRenderedPageBreak/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(пункт 3 части 1 статьи 81 ТК РФ);</w:t>
      </w:r>
    </w:p>
    <w:p w:rsidR="00431F0D" w:rsidRPr="00024A6E" w:rsidRDefault="00431F0D" w:rsidP="0029741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>- неоднократное неисполнение работником без уважительных причин трудовых обязанностей, если он имеет дисциплинарное взыскание (пункт 5 части 1 статьи 81 ТК РФ).</w:t>
      </w:r>
    </w:p>
    <w:p w:rsidR="00431F0D" w:rsidRPr="004450F5" w:rsidRDefault="00431F0D" w:rsidP="00297411">
      <w:pPr>
        <w:pStyle w:val="3"/>
        <w:ind w:firstLine="709"/>
      </w:pPr>
      <w:r w:rsidRPr="004450F5">
        <w:t>9.4.</w:t>
      </w:r>
      <w:r w:rsidRPr="004450F5">
        <w:tab/>
        <w:t>Выборный орган первичной профсоюзной организации обязуется:</w:t>
      </w:r>
    </w:p>
    <w:p w:rsidR="00431F0D" w:rsidRPr="004450F5" w:rsidRDefault="00431F0D" w:rsidP="00297411">
      <w:pPr>
        <w:pStyle w:val="3"/>
        <w:ind w:firstLine="709"/>
      </w:pPr>
      <w:r w:rsidRPr="004450F5">
        <w:t>9.4.1.</w:t>
      </w:r>
      <w:r w:rsidRPr="004450F5"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431F0D" w:rsidRPr="004450F5" w:rsidRDefault="00431F0D" w:rsidP="00297411">
      <w:pPr>
        <w:pStyle w:val="3"/>
        <w:ind w:firstLine="709"/>
      </w:pPr>
      <w:r w:rsidRPr="004450F5">
        <w:t>9.4.2.</w:t>
      </w:r>
      <w:r w:rsidRPr="004450F5">
        <w:tab/>
        <w:t xml:space="preserve">Осуществлять </w:t>
      </w:r>
      <w:proofErr w:type="gramStart"/>
      <w:r w:rsidRPr="004450F5">
        <w:t>контроль за</w:t>
      </w:r>
      <w:proofErr w:type="gramEnd"/>
      <w:r w:rsidRPr="004450F5"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431F0D" w:rsidRPr="004450F5" w:rsidRDefault="00431F0D" w:rsidP="00297411">
      <w:pPr>
        <w:pStyle w:val="3"/>
        <w:ind w:firstLine="709"/>
      </w:pPr>
      <w:r w:rsidRPr="004450F5">
        <w:t>9.4.3.</w:t>
      </w:r>
      <w:r w:rsidRPr="004450F5">
        <w:tab/>
        <w:t xml:space="preserve">Осуществлять </w:t>
      </w:r>
      <w:proofErr w:type="gramStart"/>
      <w:r w:rsidRPr="004450F5">
        <w:t>контроль за</w:t>
      </w:r>
      <w:proofErr w:type="gramEnd"/>
      <w:r w:rsidRPr="004450F5"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431F0D" w:rsidRPr="004450F5" w:rsidRDefault="00431F0D" w:rsidP="00297411">
      <w:pPr>
        <w:pStyle w:val="3"/>
        <w:ind w:firstLine="709"/>
      </w:pPr>
      <w:r w:rsidRPr="004450F5">
        <w:t>9.4.4.</w:t>
      </w:r>
      <w:r w:rsidRPr="004450F5">
        <w:tab/>
        <w:t xml:space="preserve">Осуществлять </w:t>
      </w:r>
      <w:proofErr w:type="gramStart"/>
      <w:r w:rsidRPr="004450F5">
        <w:t>контроль за</w:t>
      </w:r>
      <w:proofErr w:type="gramEnd"/>
      <w:r w:rsidRPr="004450F5">
        <w:t xml:space="preserve"> охраной труда в образовательной организации.</w:t>
      </w:r>
    </w:p>
    <w:p w:rsidR="00431F0D" w:rsidRPr="004450F5" w:rsidRDefault="00431F0D" w:rsidP="00297411">
      <w:pPr>
        <w:pStyle w:val="3"/>
        <w:ind w:firstLine="709"/>
      </w:pPr>
      <w:r w:rsidRPr="004450F5">
        <w:t>9.4.5.</w:t>
      </w:r>
      <w:r w:rsidRPr="004450F5">
        <w:tab/>
        <w:t>Представлять и защищать трудовые права членов Профсоюза в комиссии по трудовым спорам и в суде.</w:t>
      </w:r>
    </w:p>
    <w:p w:rsidR="00431F0D" w:rsidRPr="004450F5" w:rsidRDefault="00431F0D" w:rsidP="00297411">
      <w:pPr>
        <w:pStyle w:val="3"/>
        <w:ind w:firstLine="709"/>
      </w:pPr>
      <w:r w:rsidRPr="004450F5">
        <w:t>9.4.6.</w:t>
      </w:r>
      <w:r w:rsidRPr="004450F5">
        <w:tab/>
        <w:t xml:space="preserve">Осуществлять </w:t>
      </w:r>
      <w:proofErr w:type="gramStart"/>
      <w:r w:rsidRPr="004450F5">
        <w:t>контроль за</w:t>
      </w:r>
      <w:proofErr w:type="gramEnd"/>
      <w:r w:rsidRPr="004450F5">
        <w:t xml:space="preserve"> правильностью и своевременностью предоставления работникам отпусков и их оплаты.</w:t>
      </w:r>
    </w:p>
    <w:p w:rsidR="00431F0D" w:rsidRPr="004450F5" w:rsidRDefault="00431F0D" w:rsidP="00297411">
      <w:pPr>
        <w:pStyle w:val="3"/>
        <w:ind w:firstLine="709"/>
      </w:pPr>
      <w:r w:rsidRPr="004450F5">
        <w:t>9.4.7.</w:t>
      </w:r>
      <w:r w:rsidRPr="004450F5">
        <w:tab/>
        <w:t xml:space="preserve">Осуществлять </w:t>
      </w:r>
      <w:proofErr w:type="gramStart"/>
      <w:r w:rsidRPr="004450F5">
        <w:t>контроль за</w:t>
      </w:r>
      <w:proofErr w:type="gramEnd"/>
      <w:r w:rsidRPr="004450F5">
        <w:t xml:space="preserve">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431F0D" w:rsidRPr="004450F5" w:rsidRDefault="00431F0D" w:rsidP="00297411">
      <w:pPr>
        <w:pStyle w:val="3"/>
        <w:ind w:firstLine="709"/>
      </w:pPr>
      <w:r w:rsidRPr="004450F5">
        <w:t>9.4.8.</w:t>
      </w:r>
      <w:r w:rsidRPr="004450F5"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431F0D" w:rsidRPr="004450F5" w:rsidRDefault="00431F0D" w:rsidP="00297411">
      <w:pPr>
        <w:pStyle w:val="3"/>
        <w:ind w:firstLine="709"/>
      </w:pPr>
      <w:r w:rsidRPr="004450F5">
        <w:t>9.4.9.</w:t>
      </w:r>
      <w:r w:rsidRPr="004450F5"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431F0D" w:rsidRPr="004450F5" w:rsidRDefault="00431F0D" w:rsidP="00297411">
      <w:pPr>
        <w:pStyle w:val="3"/>
        <w:ind w:firstLine="709"/>
      </w:pPr>
      <w:r w:rsidRPr="004450F5">
        <w:t>9.4.10.</w:t>
      </w:r>
      <w:r w:rsidRPr="004450F5">
        <w:tab/>
        <w:t>Информировать членов Профсоюза о своей работе, о деятельности выборных профсоюзных органов.</w:t>
      </w:r>
    </w:p>
    <w:p w:rsidR="00431F0D" w:rsidRPr="004450F5" w:rsidRDefault="00431F0D" w:rsidP="00297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F5">
        <w:rPr>
          <w:rFonts w:ascii="Times New Roman" w:hAnsi="Times New Roman"/>
          <w:sz w:val="28"/>
          <w:szCs w:val="28"/>
        </w:rPr>
        <w:t>9.4.11. 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431F0D" w:rsidRPr="004450F5" w:rsidRDefault="00431F0D" w:rsidP="00297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F5">
        <w:rPr>
          <w:rFonts w:ascii="Times New Roman" w:hAnsi="Times New Roman"/>
          <w:sz w:val="28"/>
          <w:szCs w:val="28"/>
        </w:rPr>
        <w:t>9.4.12. Содействовать оздоровлению детей работников образовательной организации.</w:t>
      </w:r>
    </w:p>
    <w:p w:rsidR="00431F0D" w:rsidRPr="004450F5" w:rsidRDefault="00431F0D" w:rsidP="00297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50F5">
        <w:rPr>
          <w:color w:val="auto"/>
          <w:sz w:val="28"/>
          <w:szCs w:val="28"/>
        </w:rPr>
        <w:t>9.4.13.</w:t>
      </w:r>
      <w:r w:rsidRPr="004450F5">
        <w:rPr>
          <w:color w:val="auto"/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5837B1" w:rsidRPr="00024A6E" w:rsidRDefault="005837B1" w:rsidP="00237460">
      <w:pPr>
        <w:pStyle w:val="3"/>
        <w:outlineLvl w:val="0"/>
        <w:rPr>
          <w:b/>
          <w:bCs/>
          <w:caps/>
        </w:rPr>
      </w:pPr>
    </w:p>
    <w:p w:rsidR="00431F0D" w:rsidRPr="00024A6E" w:rsidRDefault="00431F0D" w:rsidP="00297411">
      <w:pPr>
        <w:pStyle w:val="3"/>
        <w:jc w:val="center"/>
        <w:outlineLvl w:val="0"/>
        <w:rPr>
          <w:b/>
          <w:bCs/>
          <w:caps/>
        </w:rPr>
      </w:pPr>
      <w:r w:rsidRPr="00024A6E">
        <w:rPr>
          <w:b/>
          <w:bCs/>
          <w:caps/>
          <w:lang w:val="en-US"/>
        </w:rPr>
        <w:t>X</w:t>
      </w:r>
      <w:r w:rsidRPr="00024A6E">
        <w:rPr>
          <w:b/>
          <w:bCs/>
          <w:caps/>
        </w:rPr>
        <w:t>. Гарантии профсоюзной деятельности</w:t>
      </w:r>
    </w:p>
    <w:p w:rsidR="00431F0D" w:rsidRPr="00024A6E" w:rsidRDefault="00431F0D" w:rsidP="00297411">
      <w:pPr>
        <w:pStyle w:val="3"/>
        <w:jc w:val="center"/>
        <w:rPr>
          <w:b/>
          <w:bCs/>
        </w:rPr>
      </w:pPr>
    </w:p>
    <w:p w:rsidR="00431F0D" w:rsidRPr="00024A6E" w:rsidRDefault="00431F0D" w:rsidP="00297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6E">
        <w:rPr>
          <w:rFonts w:ascii="Times New Roman" w:hAnsi="Times New Roman"/>
          <w:sz w:val="28"/>
          <w:szCs w:val="28"/>
        </w:rPr>
        <w:t>10.1. Работодатель:</w:t>
      </w:r>
    </w:p>
    <w:p w:rsidR="00431F0D" w:rsidRPr="004450F5" w:rsidRDefault="00431F0D" w:rsidP="00297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F5">
        <w:rPr>
          <w:rFonts w:ascii="Times New Roman" w:hAnsi="Times New Roman"/>
          <w:sz w:val="28"/>
          <w:szCs w:val="28"/>
        </w:rPr>
        <w:lastRenderedPageBreak/>
        <w:t>10.1.1. При наличии письменных заявлений работников, являющихся членами Профсоюза, ежемесячно и бесплатно перечисляет на счет профсоюзной организации членские профсоюзные взносы из заработной платы работников</w:t>
      </w:r>
      <w:r w:rsidRPr="004450F5">
        <w:rPr>
          <w:rFonts w:ascii="Times New Roman" w:hAnsi="Times New Roman"/>
          <w:i/>
          <w:iCs/>
          <w:sz w:val="28"/>
          <w:szCs w:val="28"/>
        </w:rPr>
        <w:t>.</w:t>
      </w:r>
    </w:p>
    <w:p w:rsidR="00431F0D" w:rsidRPr="004450F5" w:rsidRDefault="00431F0D" w:rsidP="00297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F5">
        <w:rPr>
          <w:rFonts w:ascii="Times New Roman" w:hAnsi="Times New Roman"/>
          <w:sz w:val="28"/>
          <w:szCs w:val="28"/>
        </w:rPr>
        <w:t>При этом работодатель перечисляет членские профсоюзные взносы в день выплаты заработной платы, не допуская задержки перечисления средств.</w:t>
      </w:r>
    </w:p>
    <w:p w:rsidR="00431F0D" w:rsidRPr="00684596" w:rsidRDefault="00431F0D" w:rsidP="0029741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8"/>
          <w:szCs w:val="28"/>
        </w:rPr>
      </w:pPr>
      <w:proofErr w:type="gramStart"/>
      <w:r w:rsidRPr="00024A6E">
        <w:rPr>
          <w:rFonts w:ascii="Times New Roman" w:hAnsi="Times New Roman"/>
          <w:sz w:val="28"/>
          <w:szCs w:val="28"/>
        </w:rPr>
        <w:t xml:space="preserve">В случае если работник, не состоящий в Профсоюзе, уполномочил выборный орган первичной профсоюзной организации представлять его интересы во взаимоотношениях с работодателем (статьи 30 и 31 ТК РФ), </w:t>
      </w:r>
      <w:r w:rsidRPr="00AB54CE">
        <w:rPr>
          <w:rFonts w:ascii="Times New Roman" w:hAnsi="Times New Roman"/>
          <w:sz w:val="28"/>
          <w:szCs w:val="28"/>
        </w:rPr>
        <w:t>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выборным органом первичной профсоюзной организации, но не менее 1</w:t>
      </w:r>
      <w:r w:rsidRPr="00AB54CE">
        <w:rPr>
          <w:rFonts w:ascii="Times New Roman" w:hAnsi="Times New Roman"/>
          <w:spacing w:val="-6"/>
          <w:sz w:val="28"/>
          <w:szCs w:val="28"/>
        </w:rPr>
        <w:t>% (часть шестая статьи</w:t>
      </w:r>
      <w:proofErr w:type="gramEnd"/>
      <w:r w:rsidRPr="00AB54CE">
        <w:rPr>
          <w:rFonts w:ascii="Times New Roman" w:hAnsi="Times New Roman"/>
          <w:spacing w:val="-6"/>
          <w:sz w:val="28"/>
          <w:szCs w:val="28"/>
        </w:rPr>
        <w:t> </w:t>
      </w:r>
      <w:proofErr w:type="gramStart"/>
      <w:r w:rsidRPr="00AB54CE">
        <w:rPr>
          <w:rFonts w:ascii="Times New Roman" w:hAnsi="Times New Roman"/>
          <w:spacing w:val="-6"/>
          <w:sz w:val="28"/>
          <w:szCs w:val="28"/>
        </w:rPr>
        <w:t>377 ТК</w:t>
      </w:r>
      <w:r w:rsidRPr="00AB54CE">
        <w:rPr>
          <w:rFonts w:ascii="Times New Roman" w:eastAsia="Arial Unicode MS" w:hAnsi="Times New Roman"/>
          <w:kern w:val="1"/>
          <w:sz w:val="28"/>
          <w:szCs w:val="28"/>
        </w:rPr>
        <w:t> </w:t>
      </w:r>
      <w:r w:rsidRPr="00AB54CE">
        <w:rPr>
          <w:rFonts w:ascii="Times New Roman" w:hAnsi="Times New Roman"/>
          <w:spacing w:val="-6"/>
          <w:sz w:val="28"/>
          <w:szCs w:val="28"/>
        </w:rPr>
        <w:t>РФ).</w:t>
      </w:r>
      <w:r w:rsidRPr="00684596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proofErr w:type="gramEnd"/>
    </w:p>
    <w:p w:rsidR="00431F0D" w:rsidRPr="00024A6E" w:rsidRDefault="004450F5" w:rsidP="00297411">
      <w:pPr>
        <w:pStyle w:val="3"/>
        <w:ind w:firstLine="708"/>
      </w:pPr>
      <w:r>
        <w:t>10.1.2</w:t>
      </w:r>
      <w:r w:rsidR="00431F0D" w:rsidRPr="00024A6E">
        <w:t xml:space="preserve">. </w:t>
      </w:r>
      <w:proofErr w:type="gramStart"/>
      <w:r w:rsidR="00431F0D" w:rsidRPr="00024A6E">
        <w:t>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 и иных нормативных правовых актов, содержащих нормы трудово</w:t>
      </w:r>
      <w:r>
        <w:t>го права, предусмотренный статье</w:t>
      </w:r>
      <w:r w:rsidR="00431F0D" w:rsidRPr="00024A6E">
        <w:t>й 370 ТК РФ, а также посещать рабочие места, на которых работают члены Профсоюза, для реализации уставных задач Профсоюз</w:t>
      </w:r>
      <w:r>
        <w:t>а и прав, предусмотренных статье</w:t>
      </w:r>
      <w:r w:rsidR="00431F0D" w:rsidRPr="00024A6E">
        <w:t>й 11 Федерального закона от 12</w:t>
      </w:r>
      <w:r w:rsidR="00431F0D" w:rsidRPr="00024A6E">
        <w:rPr>
          <w:rFonts w:eastAsia="Arial Unicode MS"/>
          <w:kern w:val="1"/>
        </w:rPr>
        <w:t> </w:t>
      </w:r>
      <w:r>
        <w:t>января 1996</w:t>
      </w:r>
      <w:r w:rsidR="00431F0D" w:rsidRPr="00024A6E">
        <w:t>г</w:t>
      </w:r>
      <w:proofErr w:type="gramEnd"/>
      <w:r w:rsidR="00431F0D" w:rsidRPr="00024A6E">
        <w:t>. № 10-ФЗ «О профессиональных союзах, их п</w:t>
      </w:r>
      <w:r w:rsidR="00DE67AF">
        <w:t>равах и гарантиях деятельности».</w:t>
      </w:r>
    </w:p>
    <w:p w:rsidR="00431F0D" w:rsidRPr="00024A6E" w:rsidRDefault="00431F0D" w:rsidP="00297411">
      <w:pPr>
        <w:pStyle w:val="3"/>
        <w:ind w:firstLine="708"/>
      </w:pPr>
      <w:r w:rsidRPr="00024A6E">
        <w:t>10.1</w:t>
      </w:r>
      <w:r w:rsidR="004450F5">
        <w:t>.3</w:t>
      </w:r>
      <w:r w:rsidRPr="00024A6E">
        <w:t xml:space="preserve">. </w:t>
      </w:r>
      <w:r w:rsidRPr="00024A6E">
        <w:rPr>
          <w:spacing w:val="-6"/>
        </w:rPr>
        <w:t xml:space="preserve">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E67AF">
        <w:rPr>
          <w:spacing w:val="-6"/>
        </w:rPr>
        <w:t>(или) профсоюзной деятельностью.</w:t>
      </w:r>
    </w:p>
    <w:p w:rsidR="00431F0D" w:rsidRPr="00024A6E" w:rsidRDefault="00DE67AF" w:rsidP="00297411">
      <w:pPr>
        <w:pStyle w:val="3"/>
        <w:ind w:firstLine="708"/>
      </w:pPr>
      <w:r>
        <w:t>10.1.4</w:t>
      </w:r>
      <w:r w:rsidR="00431F0D" w:rsidRPr="00024A6E">
        <w:t xml:space="preserve">. </w:t>
      </w:r>
      <w:r w:rsidR="00431F0D" w:rsidRPr="00024A6E">
        <w:rPr>
          <w:spacing w:val="-6"/>
        </w:rPr>
        <w:t xml:space="preserve">Привлекает представителей выборного органа первичной профсоюзной организации для осуществления </w:t>
      </w:r>
      <w:proofErr w:type="gramStart"/>
      <w:r w:rsidR="00431F0D" w:rsidRPr="00024A6E">
        <w:rPr>
          <w:spacing w:val="-6"/>
        </w:rPr>
        <w:t>контроля за</w:t>
      </w:r>
      <w:proofErr w:type="gramEnd"/>
      <w:r w:rsidR="00431F0D" w:rsidRPr="00024A6E">
        <w:rPr>
          <w:spacing w:val="-6"/>
        </w:rPr>
        <w:t xml:space="preserve"> правильностью расходования фонда оплаты труда, фонда экономии зарабо</w:t>
      </w:r>
      <w:r>
        <w:rPr>
          <w:spacing w:val="-6"/>
        </w:rPr>
        <w:t>тной платы, внебюджетного фонда.</w:t>
      </w:r>
    </w:p>
    <w:p w:rsidR="00431F0D" w:rsidRPr="00024A6E" w:rsidRDefault="00DE67AF" w:rsidP="00297411">
      <w:pPr>
        <w:pStyle w:val="3"/>
        <w:ind w:firstLine="708"/>
        <w:rPr>
          <w:spacing w:val="-6"/>
        </w:rPr>
      </w:pPr>
      <w:r>
        <w:t>10.1.5</w:t>
      </w:r>
      <w:r w:rsidR="00431F0D" w:rsidRPr="00024A6E">
        <w:t xml:space="preserve">. 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>
        <w:rPr>
          <w:spacing w:val="-6"/>
        </w:rPr>
        <w:t>организации.</w:t>
      </w:r>
    </w:p>
    <w:p w:rsidR="00431F0D" w:rsidRPr="00024A6E" w:rsidRDefault="00DE67AF" w:rsidP="00297411">
      <w:pPr>
        <w:pStyle w:val="Pa9"/>
        <w:spacing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rStyle w:val="A10"/>
          <w:b w:val="0"/>
          <w:sz w:val="28"/>
          <w:szCs w:val="28"/>
        </w:rPr>
        <w:t>10.1.6</w:t>
      </w:r>
      <w:r w:rsidR="00431F0D" w:rsidRPr="00024A6E">
        <w:rPr>
          <w:rStyle w:val="A10"/>
          <w:b w:val="0"/>
          <w:sz w:val="28"/>
          <w:szCs w:val="28"/>
        </w:rPr>
        <w:t>. </w:t>
      </w:r>
      <w:proofErr w:type="gramStart"/>
      <w:r w:rsidR="00431F0D" w:rsidRPr="00024A6E">
        <w:rPr>
          <w:rStyle w:val="A10"/>
          <w:b w:val="0"/>
          <w:sz w:val="28"/>
          <w:szCs w:val="28"/>
        </w:rPr>
        <w:t>Предоставляет выборному органу первичной профсоюзной организации по его запросу информацию о численности, составе работников, условиях финансирова</w:t>
      </w:r>
      <w:r>
        <w:rPr>
          <w:rStyle w:val="A10"/>
          <w:b w:val="0"/>
          <w:sz w:val="28"/>
          <w:szCs w:val="28"/>
        </w:rPr>
        <w:t>ния отрасли и оплаты труда, объе</w:t>
      </w:r>
      <w:r w:rsidR="00431F0D" w:rsidRPr="00024A6E">
        <w:rPr>
          <w:rStyle w:val="A10"/>
          <w:b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массовому сокращению численности (штата) работников (увольнение 10 и более процентов работников в течение 90 календарных дней), квалификации, дополнительном</w:t>
      </w:r>
      <w:proofErr w:type="gramEnd"/>
      <w:r w:rsidR="00431F0D" w:rsidRPr="00024A6E">
        <w:rPr>
          <w:rStyle w:val="A10"/>
          <w:b w:val="0"/>
          <w:sz w:val="28"/>
          <w:szCs w:val="28"/>
        </w:rPr>
        <w:t xml:space="preserve"> профессиональном </w:t>
      </w:r>
      <w:proofErr w:type="gramStart"/>
      <w:r w:rsidR="00431F0D" w:rsidRPr="00024A6E">
        <w:rPr>
          <w:rStyle w:val="A10"/>
          <w:b w:val="0"/>
          <w:sz w:val="28"/>
          <w:szCs w:val="28"/>
        </w:rPr>
        <w:t>образовании</w:t>
      </w:r>
      <w:proofErr w:type="gramEnd"/>
      <w:r w:rsidR="00431F0D" w:rsidRPr="00024A6E">
        <w:rPr>
          <w:rStyle w:val="A10"/>
          <w:b w:val="0"/>
          <w:sz w:val="28"/>
          <w:szCs w:val="28"/>
        </w:rPr>
        <w:t xml:space="preserve">, </w:t>
      </w:r>
      <w:r w:rsidR="00431F0D" w:rsidRPr="00024A6E">
        <w:rPr>
          <w:rStyle w:val="A10"/>
          <w:b w:val="0"/>
          <w:sz w:val="28"/>
          <w:szCs w:val="28"/>
        </w:rPr>
        <w:lastRenderedPageBreak/>
        <w:t>результатах аттестации и наградах работников и другую</w:t>
      </w:r>
      <w:r w:rsidR="00AB54CE">
        <w:rPr>
          <w:rStyle w:val="A10"/>
          <w:b w:val="0"/>
          <w:sz w:val="28"/>
          <w:szCs w:val="28"/>
        </w:rPr>
        <w:t xml:space="preserve"> </w:t>
      </w:r>
      <w:r w:rsidR="00431F0D" w:rsidRPr="00024A6E">
        <w:rPr>
          <w:color w:val="000000"/>
          <w:sz w:val="28"/>
          <w:szCs w:val="28"/>
        </w:rPr>
        <w:t>необходимую</w:t>
      </w:r>
      <w:r w:rsidR="00AB54CE">
        <w:rPr>
          <w:color w:val="000000"/>
          <w:sz w:val="28"/>
          <w:szCs w:val="28"/>
        </w:rPr>
        <w:t xml:space="preserve"> </w:t>
      </w:r>
      <w:r>
        <w:rPr>
          <w:rStyle w:val="A10"/>
          <w:b w:val="0"/>
          <w:sz w:val="28"/>
          <w:szCs w:val="28"/>
        </w:rPr>
        <w:t>информацию.</w:t>
      </w:r>
    </w:p>
    <w:p w:rsidR="00431F0D" w:rsidRPr="00024A6E" w:rsidRDefault="00DE67AF" w:rsidP="0029741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10.1.7</w:t>
      </w:r>
      <w:r w:rsidR="00431F0D" w:rsidRPr="00024A6E">
        <w:rPr>
          <w:rStyle w:val="A10"/>
          <w:b w:val="0"/>
          <w:sz w:val="28"/>
          <w:szCs w:val="28"/>
        </w:rPr>
        <w:t>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образователь</w:t>
      </w:r>
      <w:r>
        <w:rPr>
          <w:rStyle w:val="A10"/>
          <w:b w:val="0"/>
          <w:sz w:val="28"/>
          <w:szCs w:val="28"/>
        </w:rPr>
        <w:t>ной организации в целом.</w:t>
      </w:r>
    </w:p>
    <w:p w:rsidR="00431F0D" w:rsidRPr="00024A6E" w:rsidRDefault="00DE67AF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10.1.8</w:t>
      </w:r>
      <w:r w:rsidR="00431F0D" w:rsidRPr="00024A6E">
        <w:rPr>
          <w:sz w:val="28"/>
          <w:szCs w:val="28"/>
        </w:rPr>
        <w:t>. Предоставляет председателю пе</w:t>
      </w:r>
      <w:r>
        <w:rPr>
          <w:sz w:val="28"/>
          <w:szCs w:val="28"/>
        </w:rPr>
        <w:t>рвичной профсоюзной организации</w:t>
      </w:r>
      <w:r w:rsidR="00AB54CE">
        <w:rPr>
          <w:sz w:val="28"/>
          <w:szCs w:val="28"/>
        </w:rPr>
        <w:t xml:space="preserve"> </w:t>
      </w:r>
      <w:r>
        <w:rPr>
          <w:sz w:val="28"/>
          <w:szCs w:val="28"/>
        </w:rPr>
        <w:t>1 раз</w:t>
      </w:r>
      <w:r w:rsidR="00431F0D" w:rsidRPr="00024A6E">
        <w:rPr>
          <w:sz w:val="28"/>
          <w:szCs w:val="28"/>
        </w:rPr>
        <w:t xml:space="preserve">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по вопросам трудового права, пенсионного и социального обеспечения, охраны труда и друг</w:t>
      </w:r>
      <w:r>
        <w:rPr>
          <w:sz w:val="28"/>
          <w:szCs w:val="28"/>
        </w:rPr>
        <w:t>им социально-трудовым вопросам.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4A6E">
        <w:rPr>
          <w:sz w:val="28"/>
          <w:szCs w:val="28"/>
        </w:rPr>
        <w:t>10.</w:t>
      </w:r>
      <w:r w:rsidR="00DE67AF">
        <w:rPr>
          <w:sz w:val="28"/>
          <w:szCs w:val="28"/>
        </w:rPr>
        <w:t>1.9</w:t>
      </w:r>
      <w:r w:rsidRPr="00024A6E">
        <w:rPr>
          <w:sz w:val="28"/>
          <w:szCs w:val="28"/>
        </w:rPr>
        <w:t>. </w:t>
      </w:r>
      <w:proofErr w:type="gramStart"/>
      <w:r w:rsidRPr="00024A6E">
        <w:rPr>
          <w:sz w:val="28"/>
          <w:szCs w:val="28"/>
        </w:rPr>
        <w:t>Предоставляет возможность уполномоченным по охране труда, членам совместной комиссии по охране т</w:t>
      </w:r>
      <w:r w:rsidR="00DE67AF">
        <w:rPr>
          <w:sz w:val="28"/>
          <w:szCs w:val="28"/>
        </w:rPr>
        <w:t>руда использовать не менее 2</w:t>
      </w:r>
      <w:r w:rsidRPr="00024A6E">
        <w:rPr>
          <w:sz w:val="28"/>
          <w:szCs w:val="28"/>
        </w:rPr>
        <w:t xml:space="preserve">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</w:t>
      </w:r>
      <w:r w:rsidR="00DE67AF">
        <w:rPr>
          <w:sz w:val="28"/>
          <w:szCs w:val="28"/>
        </w:rPr>
        <w:t>с отрывом от производства 1 раз</w:t>
      </w:r>
      <w:r w:rsidRPr="00024A6E">
        <w:rPr>
          <w:sz w:val="28"/>
          <w:szCs w:val="28"/>
        </w:rPr>
        <w:t xml:space="preserve"> в год с сохранением средней заработной </w:t>
      </w:r>
      <w:r w:rsidR="00DE67AF">
        <w:rPr>
          <w:sz w:val="28"/>
          <w:szCs w:val="28"/>
        </w:rPr>
        <w:t>платы</w:t>
      </w:r>
      <w:proofErr w:type="gramEnd"/>
      <w:r w:rsidR="00DE67AF">
        <w:rPr>
          <w:sz w:val="28"/>
          <w:szCs w:val="28"/>
        </w:rPr>
        <w:t xml:space="preserve"> по основному месту работы.</w:t>
      </w:r>
    </w:p>
    <w:p w:rsidR="00DE67AF" w:rsidRDefault="00431F0D" w:rsidP="0029741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024A6E">
        <w:rPr>
          <w:color w:val="auto"/>
          <w:sz w:val="28"/>
          <w:szCs w:val="28"/>
        </w:rPr>
        <w:t>1</w:t>
      </w:r>
      <w:r w:rsidR="00DE67AF">
        <w:rPr>
          <w:color w:val="auto"/>
          <w:sz w:val="28"/>
          <w:szCs w:val="28"/>
        </w:rPr>
        <w:t>0.1.10</w:t>
      </w:r>
      <w:r w:rsidRPr="00024A6E">
        <w:rPr>
          <w:color w:val="auto"/>
          <w:sz w:val="28"/>
          <w:szCs w:val="28"/>
        </w:rPr>
        <w:t>. </w:t>
      </w:r>
      <w:r w:rsidRPr="00024A6E">
        <w:rPr>
          <w:iCs/>
          <w:color w:val="auto"/>
          <w:sz w:val="28"/>
          <w:szCs w:val="28"/>
        </w:rPr>
        <w:t>Предоставляет ежегодно в каникулярное время дополнительный оплачиваемый отпуск председателю первичной профсоюзн</w:t>
      </w:r>
      <w:r w:rsidR="00DE67AF">
        <w:rPr>
          <w:iCs/>
          <w:color w:val="auto"/>
          <w:sz w:val="28"/>
          <w:szCs w:val="28"/>
        </w:rPr>
        <w:t>ой организации в количестве 5 календарных дней.</w:t>
      </w:r>
    </w:p>
    <w:p w:rsidR="00431F0D" w:rsidRPr="00024A6E" w:rsidRDefault="00DE67AF" w:rsidP="002974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</w:t>
      </w:r>
      <w:r w:rsidR="00431F0D" w:rsidRPr="00024A6E">
        <w:rPr>
          <w:rFonts w:ascii="Times New Roman" w:hAnsi="Times New Roman"/>
          <w:color w:val="000000"/>
          <w:sz w:val="28"/>
          <w:szCs w:val="28"/>
        </w:rPr>
        <w:t xml:space="preserve"> Работа в качестве председателя первичной профсоюзной организации </w:t>
      </w:r>
      <w:r>
        <w:rPr>
          <w:rFonts w:ascii="Times New Roman" w:hAnsi="Times New Roman"/>
          <w:color w:val="000000"/>
          <w:sz w:val="28"/>
          <w:szCs w:val="28"/>
        </w:rPr>
        <w:t>признае</w:t>
      </w:r>
      <w:r w:rsidR="00431F0D" w:rsidRPr="00024A6E">
        <w:rPr>
          <w:rFonts w:ascii="Times New Roman" w:hAnsi="Times New Roman"/>
          <w:color w:val="000000"/>
          <w:sz w:val="28"/>
          <w:szCs w:val="28"/>
        </w:rPr>
        <w:t>тся значимой для деятельности образовательной организации и учитывается при награждении и поощрении работников.</w:t>
      </w:r>
    </w:p>
    <w:p w:rsidR="00431F0D" w:rsidRPr="00024A6E" w:rsidRDefault="00431F0D" w:rsidP="0029741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24A6E">
        <w:rPr>
          <w:color w:val="000000"/>
          <w:sz w:val="28"/>
          <w:szCs w:val="28"/>
        </w:rPr>
        <w:t>10.3. Стороны совместно:</w:t>
      </w:r>
    </w:p>
    <w:p w:rsidR="00431F0D" w:rsidRPr="00024A6E" w:rsidRDefault="00431F0D" w:rsidP="0029741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 w:rsidRPr="00024A6E">
        <w:rPr>
          <w:iCs/>
          <w:sz w:val="28"/>
          <w:szCs w:val="28"/>
        </w:rPr>
        <w:t>10.3.1.</w:t>
      </w:r>
      <w:r w:rsidRPr="00024A6E">
        <w:rPr>
          <w:color w:val="000000"/>
          <w:sz w:val="28"/>
          <w:szCs w:val="28"/>
        </w:rPr>
        <w:t> </w:t>
      </w:r>
      <w:r w:rsidRPr="00024A6E">
        <w:rPr>
          <w:iCs/>
          <w:sz w:val="28"/>
          <w:szCs w:val="28"/>
        </w:rPr>
        <w:t xml:space="preserve">представляют работников к награждению отраслевыми и иными наградами, ходатайствуют о представлении к наградам, </w:t>
      </w:r>
      <w:r w:rsidRPr="00024A6E">
        <w:rPr>
          <w:sz w:val="28"/>
          <w:szCs w:val="28"/>
        </w:rPr>
        <w:t xml:space="preserve">присвоении почетных званий </w:t>
      </w:r>
      <w:r w:rsidRPr="00024A6E">
        <w:rPr>
          <w:iCs/>
          <w:sz w:val="28"/>
          <w:szCs w:val="28"/>
        </w:rPr>
        <w:t>работникам образовательной организации;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>10.3.2. принимают необходимые меры по недопущению вмешательства органов управления образованием и (или) представителей работодателя в деятельность первич</w:t>
      </w:r>
      <w:r w:rsidR="00DE67AF">
        <w:rPr>
          <w:sz w:val="28"/>
          <w:szCs w:val="28"/>
        </w:rPr>
        <w:t>ной профсоюзной организац</w:t>
      </w:r>
      <w:proofErr w:type="gramStart"/>
      <w:r w:rsidR="00DE67AF">
        <w:rPr>
          <w:sz w:val="28"/>
          <w:szCs w:val="28"/>
        </w:rPr>
        <w:t>ии и ее</w:t>
      </w:r>
      <w:proofErr w:type="gramEnd"/>
      <w:r w:rsidRPr="00024A6E">
        <w:rPr>
          <w:sz w:val="28"/>
          <w:szCs w:val="28"/>
        </w:rPr>
        <w:t xml:space="preserve"> выборного органа по реализации уставных задач Профсоюза;</w:t>
      </w:r>
    </w:p>
    <w:p w:rsidR="00431F0D" w:rsidRDefault="00431F0D" w:rsidP="00237460">
      <w:pPr>
        <w:pStyle w:val="4"/>
        <w:ind w:left="0" w:firstLine="709"/>
        <w:jc w:val="both"/>
        <w:rPr>
          <w:sz w:val="28"/>
          <w:szCs w:val="28"/>
        </w:rPr>
      </w:pPr>
      <w:r w:rsidRPr="00024A6E">
        <w:rPr>
          <w:color w:val="000000"/>
          <w:sz w:val="28"/>
          <w:szCs w:val="28"/>
        </w:rPr>
        <w:t>10.4. 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</w:t>
      </w:r>
      <w:r w:rsidR="00DE67AF">
        <w:rPr>
          <w:color w:val="000000"/>
          <w:sz w:val="28"/>
          <w:szCs w:val="28"/>
        </w:rPr>
        <w:t>азовательной организации и на ее</w:t>
      </w:r>
      <w:r w:rsidRPr="00024A6E">
        <w:rPr>
          <w:color w:val="000000"/>
          <w:sz w:val="28"/>
          <w:szCs w:val="28"/>
        </w:rPr>
        <w:t xml:space="preserve"> официальном сайте в информационно-телекоммуникационной сети «Интернет».</w:t>
      </w:r>
    </w:p>
    <w:p w:rsidR="005837B1" w:rsidRPr="00024A6E" w:rsidRDefault="005837B1" w:rsidP="00297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F0D" w:rsidRPr="00024A6E" w:rsidRDefault="00431F0D" w:rsidP="00297411">
      <w:pPr>
        <w:pStyle w:val="3"/>
        <w:jc w:val="center"/>
        <w:outlineLvl w:val="0"/>
        <w:rPr>
          <w:b/>
          <w:bCs/>
          <w:caps/>
        </w:rPr>
      </w:pPr>
      <w:r w:rsidRPr="00024A6E">
        <w:rPr>
          <w:b/>
          <w:bCs/>
          <w:caps/>
          <w:lang w:val="en-US"/>
        </w:rPr>
        <w:t>XI</w:t>
      </w:r>
      <w:r w:rsidRPr="00024A6E">
        <w:rPr>
          <w:b/>
          <w:bCs/>
          <w:caps/>
        </w:rPr>
        <w:t>. Контроль за выполнением коллективного договора.</w:t>
      </w:r>
    </w:p>
    <w:p w:rsidR="00431F0D" w:rsidRDefault="00431F0D" w:rsidP="00237460">
      <w:pPr>
        <w:pStyle w:val="3"/>
        <w:jc w:val="center"/>
        <w:outlineLvl w:val="0"/>
        <w:rPr>
          <w:b/>
          <w:bCs/>
          <w:caps/>
        </w:rPr>
      </w:pPr>
      <w:r w:rsidRPr="00024A6E">
        <w:rPr>
          <w:b/>
          <w:bCs/>
          <w:caps/>
        </w:rPr>
        <w:t>Ответственност</w:t>
      </w:r>
      <w:r w:rsidR="00237460">
        <w:rPr>
          <w:b/>
          <w:bCs/>
          <w:caps/>
        </w:rPr>
        <w:t>ь сторон коллективного договора</w:t>
      </w:r>
    </w:p>
    <w:p w:rsidR="00237460" w:rsidRPr="00237460" w:rsidRDefault="00237460" w:rsidP="00237460">
      <w:pPr>
        <w:pStyle w:val="3"/>
        <w:jc w:val="center"/>
        <w:outlineLvl w:val="0"/>
        <w:rPr>
          <w:b/>
          <w:bCs/>
          <w:caps/>
        </w:rPr>
      </w:pPr>
    </w:p>
    <w:p w:rsidR="00431F0D" w:rsidRPr="00AB54CE" w:rsidRDefault="00431F0D" w:rsidP="00297411">
      <w:pPr>
        <w:pStyle w:val="Pa16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24A6E">
        <w:rPr>
          <w:rFonts w:eastAsia="Times New Roman"/>
          <w:color w:val="000000"/>
          <w:sz w:val="28"/>
          <w:szCs w:val="28"/>
        </w:rPr>
        <w:lastRenderedPageBreak/>
        <w:t>11.1. </w:t>
      </w:r>
      <w:proofErr w:type="gramStart"/>
      <w:r w:rsidRPr="00AB54CE">
        <w:rPr>
          <w:rFonts w:eastAsia="Times New Roman"/>
          <w:sz w:val="28"/>
          <w:szCs w:val="28"/>
        </w:rPr>
        <w:t>Контроль за</w:t>
      </w:r>
      <w:proofErr w:type="gramEnd"/>
      <w:r w:rsidRPr="00AB54CE">
        <w:rPr>
          <w:rFonts w:eastAsia="Times New Roman"/>
          <w:sz w:val="28"/>
          <w:szCs w:val="28"/>
        </w:rPr>
        <w:t xml:space="preserve"> выполнением настоящего коллективного договора осуществляется сторонами и их представителями</w:t>
      </w:r>
      <w:r w:rsidR="006E28B8" w:rsidRPr="00AB54CE">
        <w:rPr>
          <w:rFonts w:eastAsia="Times New Roman"/>
          <w:sz w:val="28"/>
          <w:szCs w:val="28"/>
        </w:rPr>
        <w:t>.</w:t>
      </w:r>
      <w:r w:rsidRPr="00AB54CE">
        <w:rPr>
          <w:rFonts w:eastAsia="Times New Roman"/>
          <w:sz w:val="28"/>
          <w:szCs w:val="28"/>
        </w:rPr>
        <w:t xml:space="preserve">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>11.2. </w:t>
      </w:r>
      <w:r w:rsidRPr="00024A6E">
        <w:rPr>
          <w:bCs/>
          <w:sz w:val="28"/>
          <w:szCs w:val="28"/>
        </w:rPr>
        <w:t xml:space="preserve">Стороны договорились и обязуются: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 xml:space="preserve">11.2.1. Обеспечивать реальное выполнение и действенный </w:t>
      </w:r>
      <w:proofErr w:type="gramStart"/>
      <w:r w:rsidRPr="00024A6E">
        <w:rPr>
          <w:sz w:val="28"/>
          <w:szCs w:val="28"/>
        </w:rPr>
        <w:t>контроль за</w:t>
      </w:r>
      <w:proofErr w:type="gramEnd"/>
      <w:r w:rsidRPr="00024A6E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 xml:space="preserve">11.2.2. 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 xml:space="preserve">11.2.3. Проводить обсуждение итогов выполнения коллективного договора и </w:t>
      </w:r>
      <w:proofErr w:type="gramStart"/>
      <w:r w:rsidRPr="00024A6E">
        <w:rPr>
          <w:sz w:val="28"/>
          <w:szCs w:val="28"/>
        </w:rPr>
        <w:t>отчитываться о</w:t>
      </w:r>
      <w:proofErr w:type="gramEnd"/>
      <w:r w:rsidRPr="00024A6E">
        <w:rPr>
          <w:sz w:val="28"/>
          <w:szCs w:val="28"/>
        </w:rPr>
        <w:t xml:space="preserve"> его выполнении на общем собрании </w:t>
      </w:r>
      <w:r w:rsidRPr="006E28B8">
        <w:rPr>
          <w:color w:val="1F497D" w:themeColor="text2"/>
          <w:sz w:val="28"/>
          <w:szCs w:val="28"/>
        </w:rPr>
        <w:t>(конференции)</w:t>
      </w:r>
      <w:r w:rsidRPr="00024A6E">
        <w:rPr>
          <w:sz w:val="28"/>
          <w:szCs w:val="28"/>
        </w:rPr>
        <w:t xml:space="preserve"> работников не реже одного раза в год.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 xml:space="preserve">11.2.4. Разъяснять положения и обязательства сторон коллективного договора работникам образовательной организации.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 xml:space="preserve">11.2.5. Представлять другой стороне необходимую информацию в рамках осуществления </w:t>
      </w:r>
      <w:proofErr w:type="gramStart"/>
      <w:r w:rsidRPr="00024A6E">
        <w:rPr>
          <w:sz w:val="28"/>
          <w:szCs w:val="28"/>
        </w:rPr>
        <w:t>контроля за</w:t>
      </w:r>
      <w:proofErr w:type="gramEnd"/>
      <w:r w:rsidRPr="00024A6E">
        <w:rPr>
          <w:sz w:val="28"/>
          <w:szCs w:val="28"/>
        </w:rPr>
        <w:t xml:space="preserve"> выполнением условий коллективного договора </w:t>
      </w:r>
      <w:r w:rsidR="00DE67AF">
        <w:rPr>
          <w:iCs/>
          <w:sz w:val="28"/>
          <w:szCs w:val="28"/>
        </w:rPr>
        <w:t>в течение 30</w:t>
      </w:r>
      <w:r w:rsidRPr="00024A6E">
        <w:rPr>
          <w:iCs/>
          <w:sz w:val="28"/>
          <w:szCs w:val="28"/>
        </w:rPr>
        <w:t xml:space="preserve"> дней </w:t>
      </w:r>
      <w:r w:rsidRPr="00024A6E">
        <w:rPr>
          <w:i/>
          <w:sz w:val="28"/>
          <w:szCs w:val="28"/>
        </w:rPr>
        <w:t>(но не позднее одного месяца)</w:t>
      </w:r>
      <w:r w:rsidRPr="00024A6E">
        <w:rPr>
          <w:sz w:val="28"/>
          <w:szCs w:val="28"/>
        </w:rPr>
        <w:t xml:space="preserve"> со дня получения соответствующего письменного запро</w:t>
      </w:r>
      <w:r w:rsidR="006E28B8">
        <w:rPr>
          <w:sz w:val="28"/>
          <w:szCs w:val="28"/>
        </w:rPr>
        <w:t>са</w:t>
      </w:r>
      <w:r w:rsidRPr="00024A6E">
        <w:rPr>
          <w:sz w:val="28"/>
          <w:szCs w:val="28"/>
        </w:rPr>
        <w:t>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 xml:space="preserve">11.2.6.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Pr="00024A6E">
        <w:rPr>
          <w:color w:val="auto"/>
          <w:sz w:val="28"/>
          <w:szCs w:val="28"/>
        </w:rPr>
        <w:t>выборного органа первичной профсоюзной организации</w:t>
      </w:r>
      <w:r w:rsidRPr="00024A6E">
        <w:rPr>
          <w:sz w:val="28"/>
          <w:szCs w:val="28"/>
        </w:rPr>
        <w:t xml:space="preserve">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 xml:space="preserve">11.2.7. Выборный орган первичной профсоюзной организации отвечает за невыполнение обязательств по коллективному договору в части, относящейся непосредственно к выборному органу первичной профсоюзной организации, в порядке, установленном Уставом Профсоюза, вплоть до досрочного прекращения полномочий. </w:t>
      </w:r>
    </w:p>
    <w:p w:rsidR="00431F0D" w:rsidRPr="00024A6E" w:rsidRDefault="00431F0D" w:rsidP="0029741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431F0D" w:rsidRPr="00024A6E" w:rsidRDefault="00431F0D" w:rsidP="0029741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  <w:proofErr w:type="gramStart"/>
      <w:r w:rsidRPr="00024A6E">
        <w:rPr>
          <w:b/>
          <w:bCs/>
          <w:sz w:val="28"/>
          <w:szCs w:val="28"/>
        </w:rPr>
        <w:t>Х</w:t>
      </w:r>
      <w:proofErr w:type="gramEnd"/>
      <w:r w:rsidRPr="00024A6E">
        <w:rPr>
          <w:b/>
          <w:bCs/>
          <w:sz w:val="28"/>
          <w:szCs w:val="28"/>
        </w:rPr>
        <w:t>II. ЗАКЛЮЧИТЕЛЬНЫЕ ПОЛОЖЕНИЯ</w:t>
      </w:r>
    </w:p>
    <w:p w:rsidR="00431F0D" w:rsidRPr="00024A6E" w:rsidRDefault="00431F0D" w:rsidP="0029741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>12.1. </w:t>
      </w:r>
      <w:proofErr w:type="gramStart"/>
      <w:r w:rsidRPr="00024A6E">
        <w:rPr>
          <w:color w:val="auto"/>
          <w:sz w:val="28"/>
          <w:szCs w:val="28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Pr="00024A6E">
        <w:rPr>
          <w:sz w:val="28"/>
          <w:szCs w:val="28"/>
        </w:rPr>
        <w:t>локальными нормативными актами образовательной организации, содержащие нормы трудового права, являющиеся</w:t>
      </w:r>
      <w:r w:rsidRPr="00024A6E">
        <w:rPr>
          <w:color w:val="auto"/>
          <w:sz w:val="28"/>
          <w:szCs w:val="28"/>
        </w:rPr>
        <w:t xml:space="preserve"> приложениями к коллективному договору, всех работников образовательной организации в течение </w:t>
      </w:r>
      <w:r w:rsidRPr="00024A6E">
        <w:rPr>
          <w:color w:val="7030A0"/>
          <w:sz w:val="28"/>
          <w:szCs w:val="28"/>
        </w:rPr>
        <w:t xml:space="preserve">5 </w:t>
      </w:r>
      <w:r w:rsidRPr="00DE67AF">
        <w:rPr>
          <w:color w:val="auto"/>
          <w:sz w:val="28"/>
          <w:szCs w:val="28"/>
        </w:rPr>
        <w:t>рабочих</w:t>
      </w:r>
      <w:r w:rsidR="00AB54CE">
        <w:rPr>
          <w:color w:val="auto"/>
          <w:sz w:val="28"/>
          <w:szCs w:val="28"/>
        </w:rPr>
        <w:t xml:space="preserve"> </w:t>
      </w:r>
      <w:r w:rsidRPr="00024A6E">
        <w:rPr>
          <w:color w:val="auto"/>
          <w:sz w:val="28"/>
          <w:szCs w:val="28"/>
        </w:rPr>
        <w:t>дней после его подписания,</w:t>
      </w:r>
      <w:r w:rsidRPr="00024A6E">
        <w:rPr>
          <w:sz w:val="28"/>
          <w:szCs w:val="28"/>
        </w:rPr>
        <w:t xml:space="preserve"> обеспечивать </w:t>
      </w:r>
      <w:r w:rsidRPr="00024A6E">
        <w:rPr>
          <w:color w:val="auto"/>
          <w:sz w:val="28"/>
          <w:szCs w:val="28"/>
        </w:rPr>
        <w:t>гласность содержания и выполнения условий коллективного договора</w:t>
      </w:r>
      <w:r w:rsidRPr="00024A6E">
        <w:rPr>
          <w:sz w:val="28"/>
          <w:szCs w:val="28"/>
        </w:rPr>
        <w:t>, а также предоставлять работникам полную и достоверную</w:t>
      </w:r>
      <w:proofErr w:type="gramEnd"/>
      <w:r w:rsidRPr="00024A6E">
        <w:rPr>
          <w:sz w:val="28"/>
          <w:szCs w:val="28"/>
        </w:rPr>
        <w:t xml:space="preserve"> информацию, связанную с их трудовыми правами и интересами.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4A6E">
        <w:rPr>
          <w:sz w:val="28"/>
          <w:szCs w:val="28"/>
        </w:rPr>
        <w:t xml:space="preserve">12.2. В месячный срок со дня подписания коллективного договора </w:t>
      </w:r>
      <w:r w:rsidRPr="00024A6E">
        <w:rPr>
          <w:color w:val="auto"/>
          <w:sz w:val="28"/>
          <w:szCs w:val="28"/>
        </w:rPr>
        <w:t xml:space="preserve">выборный орган первичной профсоюзной организации </w:t>
      </w:r>
      <w:r w:rsidRPr="00024A6E">
        <w:rPr>
          <w:sz w:val="28"/>
          <w:szCs w:val="28"/>
        </w:rPr>
        <w:t>доводит содержание коллективного договора до сведения всех членов Профсоюза.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4A6E">
        <w:rPr>
          <w:sz w:val="28"/>
          <w:szCs w:val="28"/>
        </w:rPr>
        <w:lastRenderedPageBreak/>
        <w:t>12.3.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Pr="00024A6E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4A6E">
        <w:rPr>
          <w:color w:val="auto"/>
          <w:sz w:val="28"/>
          <w:szCs w:val="28"/>
        </w:rPr>
        <w:t xml:space="preserve">12.4. Каждый принимаемый на работу в </w:t>
      </w:r>
      <w:r w:rsidRPr="00024A6E">
        <w:rPr>
          <w:iCs/>
          <w:color w:val="auto"/>
          <w:sz w:val="28"/>
          <w:szCs w:val="28"/>
        </w:rPr>
        <w:t>образовательную организацию</w:t>
      </w:r>
      <w:r w:rsidRPr="00024A6E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договором, иными локальными нормативными актами, непосредственно связанными с трудовой деятельностью под роспись. </w:t>
      </w:r>
    </w:p>
    <w:p w:rsidR="00431F0D" w:rsidRPr="00024A6E" w:rsidRDefault="00431F0D" w:rsidP="0029741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4A6E">
        <w:rPr>
          <w:color w:val="auto"/>
          <w:sz w:val="28"/>
          <w:szCs w:val="28"/>
        </w:rPr>
        <w:t xml:space="preserve">12.5.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</w:t>
      </w:r>
      <w:r w:rsidRPr="004A6A5F">
        <w:rPr>
          <w:color w:val="auto"/>
          <w:sz w:val="28"/>
          <w:szCs w:val="28"/>
        </w:rPr>
        <w:t>Министерс</w:t>
      </w:r>
      <w:r w:rsidR="001B02FF" w:rsidRPr="004A6A5F">
        <w:rPr>
          <w:color w:val="auto"/>
          <w:sz w:val="28"/>
          <w:szCs w:val="28"/>
        </w:rPr>
        <w:t xml:space="preserve">тво </w:t>
      </w:r>
      <w:r w:rsidR="004A6A5F" w:rsidRPr="004A6A5F">
        <w:rPr>
          <w:color w:val="auto"/>
          <w:sz w:val="28"/>
          <w:szCs w:val="28"/>
        </w:rPr>
        <w:t xml:space="preserve">труда и  социальной защиты </w:t>
      </w:r>
      <w:r w:rsidR="001B02FF" w:rsidRPr="004A6A5F">
        <w:rPr>
          <w:color w:val="auto"/>
          <w:sz w:val="28"/>
          <w:szCs w:val="28"/>
        </w:rPr>
        <w:t>Рязанс</w:t>
      </w:r>
      <w:r w:rsidRPr="004A6A5F">
        <w:rPr>
          <w:color w:val="auto"/>
          <w:sz w:val="28"/>
          <w:szCs w:val="28"/>
        </w:rPr>
        <w:t>кой области.</w:t>
      </w:r>
      <w:r w:rsidRPr="00024A6E">
        <w:rPr>
          <w:color w:val="auto"/>
          <w:sz w:val="28"/>
          <w:szCs w:val="28"/>
        </w:rPr>
        <w:t xml:space="preserve"> Вступление коллективного договора в силу не зависит от факта его уведомительной регистрации. </w:t>
      </w:r>
    </w:p>
    <w:p w:rsidR="00431F0D" w:rsidRPr="00024A6E" w:rsidRDefault="00431F0D" w:rsidP="005837B1">
      <w:pPr>
        <w:pStyle w:val="3"/>
      </w:pPr>
      <w:bookmarkStart w:id="0" w:name="_GoBack"/>
      <w:bookmarkEnd w:id="0"/>
    </w:p>
    <w:sectPr w:rsidR="00431F0D" w:rsidRPr="00024A6E" w:rsidSect="005E761B">
      <w:footerReference w:type="default" r:id="rId9"/>
      <w:pgSz w:w="11906" w:h="16838"/>
      <w:pgMar w:top="993" w:right="850" w:bottom="993" w:left="156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53" w:rsidRDefault="00603853" w:rsidP="00CC779B">
      <w:pPr>
        <w:spacing w:after="0" w:line="240" w:lineRule="auto"/>
      </w:pPr>
      <w:r>
        <w:separator/>
      </w:r>
    </w:p>
  </w:endnote>
  <w:endnote w:type="continuationSeparator" w:id="0">
    <w:p w:rsidR="00603853" w:rsidRDefault="00603853" w:rsidP="00CC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05105"/>
      <w:docPartObj>
        <w:docPartGallery w:val="Page Numbers (Bottom of Page)"/>
        <w:docPartUnique/>
      </w:docPartObj>
    </w:sdtPr>
    <w:sdtContent>
      <w:p w:rsidR="00603853" w:rsidRDefault="00603853">
        <w:pPr>
          <w:pStyle w:val="af4"/>
          <w:jc w:val="center"/>
        </w:pPr>
        <w:fldSimple w:instr="PAGE   \* MERGEFORMAT">
          <w:r w:rsidR="00537677">
            <w:rPr>
              <w:noProof/>
            </w:rPr>
            <w:t>1</w:t>
          </w:r>
        </w:fldSimple>
      </w:p>
    </w:sdtContent>
  </w:sdt>
  <w:p w:rsidR="00603853" w:rsidRDefault="0060385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53" w:rsidRDefault="00603853" w:rsidP="00CC779B">
      <w:pPr>
        <w:spacing w:after="0" w:line="240" w:lineRule="auto"/>
      </w:pPr>
      <w:r>
        <w:separator/>
      </w:r>
    </w:p>
  </w:footnote>
  <w:footnote w:type="continuationSeparator" w:id="0">
    <w:p w:rsidR="00603853" w:rsidRDefault="00603853" w:rsidP="00CC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80F"/>
    <w:multiLevelType w:val="hybridMultilevel"/>
    <w:tmpl w:val="508EE386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0C794248"/>
    <w:multiLevelType w:val="hybridMultilevel"/>
    <w:tmpl w:val="CC90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E7DEB"/>
    <w:multiLevelType w:val="hybridMultilevel"/>
    <w:tmpl w:val="6BF4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866D5C"/>
    <w:multiLevelType w:val="hybridMultilevel"/>
    <w:tmpl w:val="DB5E4C3A"/>
    <w:lvl w:ilvl="0" w:tplc="0388BA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6124E2"/>
    <w:multiLevelType w:val="hybridMultilevel"/>
    <w:tmpl w:val="135C0D84"/>
    <w:lvl w:ilvl="0" w:tplc="0518DF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B023A"/>
    <w:multiLevelType w:val="hybridMultilevel"/>
    <w:tmpl w:val="53AEC988"/>
    <w:lvl w:ilvl="0" w:tplc="3EE89734">
      <w:start w:val="4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>
    <w:nsid w:val="59A26676"/>
    <w:multiLevelType w:val="hybridMultilevel"/>
    <w:tmpl w:val="D1428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>
    <w:nsid w:val="7B5C43D5"/>
    <w:multiLevelType w:val="hybridMultilevel"/>
    <w:tmpl w:val="53AEC988"/>
    <w:lvl w:ilvl="0" w:tplc="3EE89734">
      <w:start w:val="4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EA3"/>
    <w:rsid w:val="0000343A"/>
    <w:rsid w:val="00024A6E"/>
    <w:rsid w:val="00035D4F"/>
    <w:rsid w:val="000370ED"/>
    <w:rsid w:val="000426D6"/>
    <w:rsid w:val="000457BC"/>
    <w:rsid w:val="0008564D"/>
    <w:rsid w:val="000A2556"/>
    <w:rsid w:val="000E7C36"/>
    <w:rsid w:val="00107C25"/>
    <w:rsid w:val="001227CF"/>
    <w:rsid w:val="001502F0"/>
    <w:rsid w:val="00160E24"/>
    <w:rsid w:val="001704D8"/>
    <w:rsid w:val="001A2209"/>
    <w:rsid w:val="001B02FF"/>
    <w:rsid w:val="001B269C"/>
    <w:rsid w:val="00237460"/>
    <w:rsid w:val="00263B2D"/>
    <w:rsid w:val="00297411"/>
    <w:rsid w:val="002B4AC3"/>
    <w:rsid w:val="002E0209"/>
    <w:rsid w:val="002E0BA7"/>
    <w:rsid w:val="002E350C"/>
    <w:rsid w:val="002E6D4D"/>
    <w:rsid w:val="00305965"/>
    <w:rsid w:val="00324F17"/>
    <w:rsid w:val="00326C27"/>
    <w:rsid w:val="003438DE"/>
    <w:rsid w:val="003458DE"/>
    <w:rsid w:val="003C5F73"/>
    <w:rsid w:val="0040746A"/>
    <w:rsid w:val="00427178"/>
    <w:rsid w:val="00431F0D"/>
    <w:rsid w:val="004450F5"/>
    <w:rsid w:val="0046429C"/>
    <w:rsid w:val="0047169C"/>
    <w:rsid w:val="00471BB4"/>
    <w:rsid w:val="00474821"/>
    <w:rsid w:val="00481F9B"/>
    <w:rsid w:val="004975A5"/>
    <w:rsid w:val="004A6A5F"/>
    <w:rsid w:val="004C097F"/>
    <w:rsid w:val="004C5444"/>
    <w:rsid w:val="00537677"/>
    <w:rsid w:val="00572EA3"/>
    <w:rsid w:val="005837B1"/>
    <w:rsid w:val="005E2372"/>
    <w:rsid w:val="005E761B"/>
    <w:rsid w:val="005F545C"/>
    <w:rsid w:val="005F7E31"/>
    <w:rsid w:val="00603853"/>
    <w:rsid w:val="00616E77"/>
    <w:rsid w:val="00653F4C"/>
    <w:rsid w:val="00662DF6"/>
    <w:rsid w:val="0066677C"/>
    <w:rsid w:val="0066696C"/>
    <w:rsid w:val="00675C82"/>
    <w:rsid w:val="00680EF6"/>
    <w:rsid w:val="00684596"/>
    <w:rsid w:val="006C70E5"/>
    <w:rsid w:val="006E28B8"/>
    <w:rsid w:val="0071201D"/>
    <w:rsid w:val="00726B81"/>
    <w:rsid w:val="00737F44"/>
    <w:rsid w:val="00781638"/>
    <w:rsid w:val="00781B18"/>
    <w:rsid w:val="007A6FF6"/>
    <w:rsid w:val="007B0704"/>
    <w:rsid w:val="007D68CC"/>
    <w:rsid w:val="008107D1"/>
    <w:rsid w:val="008159AC"/>
    <w:rsid w:val="00816998"/>
    <w:rsid w:val="008362A3"/>
    <w:rsid w:val="00836875"/>
    <w:rsid w:val="008711FC"/>
    <w:rsid w:val="00877728"/>
    <w:rsid w:val="00895FC0"/>
    <w:rsid w:val="008C459E"/>
    <w:rsid w:val="008F731E"/>
    <w:rsid w:val="009431C7"/>
    <w:rsid w:val="00962AC4"/>
    <w:rsid w:val="00982523"/>
    <w:rsid w:val="009D625A"/>
    <w:rsid w:val="009D79BA"/>
    <w:rsid w:val="009E6CBD"/>
    <w:rsid w:val="00A13BAC"/>
    <w:rsid w:val="00A24775"/>
    <w:rsid w:val="00A24F65"/>
    <w:rsid w:val="00A577E1"/>
    <w:rsid w:val="00AA60DB"/>
    <w:rsid w:val="00AB54CE"/>
    <w:rsid w:val="00AE35F5"/>
    <w:rsid w:val="00AE534F"/>
    <w:rsid w:val="00B0023F"/>
    <w:rsid w:val="00B008A8"/>
    <w:rsid w:val="00B22940"/>
    <w:rsid w:val="00B64C4C"/>
    <w:rsid w:val="00B80CA5"/>
    <w:rsid w:val="00BB1D8F"/>
    <w:rsid w:val="00BE4DA4"/>
    <w:rsid w:val="00BF0F3D"/>
    <w:rsid w:val="00C13145"/>
    <w:rsid w:val="00C61AF0"/>
    <w:rsid w:val="00C77936"/>
    <w:rsid w:val="00C921D1"/>
    <w:rsid w:val="00CA6629"/>
    <w:rsid w:val="00CC779B"/>
    <w:rsid w:val="00CE1B55"/>
    <w:rsid w:val="00CF50DA"/>
    <w:rsid w:val="00D00BEC"/>
    <w:rsid w:val="00D01BDF"/>
    <w:rsid w:val="00D06659"/>
    <w:rsid w:val="00D06AC6"/>
    <w:rsid w:val="00D457DE"/>
    <w:rsid w:val="00D90EFE"/>
    <w:rsid w:val="00D93287"/>
    <w:rsid w:val="00DA71AE"/>
    <w:rsid w:val="00DC4415"/>
    <w:rsid w:val="00DE0E01"/>
    <w:rsid w:val="00DE67AF"/>
    <w:rsid w:val="00E16FE5"/>
    <w:rsid w:val="00E709B7"/>
    <w:rsid w:val="00E71174"/>
    <w:rsid w:val="00E87C26"/>
    <w:rsid w:val="00EA2374"/>
    <w:rsid w:val="00EF5DF9"/>
    <w:rsid w:val="00F16515"/>
    <w:rsid w:val="00F26601"/>
    <w:rsid w:val="00F34955"/>
    <w:rsid w:val="00F357EE"/>
    <w:rsid w:val="00F51346"/>
    <w:rsid w:val="00F85164"/>
    <w:rsid w:val="00F97D5B"/>
    <w:rsid w:val="00FB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C77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C7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CC779B"/>
    <w:rPr>
      <w:vertAlign w:val="superscript"/>
    </w:rPr>
  </w:style>
  <w:style w:type="paragraph" w:styleId="a6">
    <w:name w:val="Normal (Web)"/>
    <w:basedOn w:val="a"/>
    <w:uiPriority w:val="99"/>
    <w:unhideWhenUsed/>
    <w:rsid w:val="00CC779B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F85164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85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851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2">
    <w:name w:val="Body Text Indent 2"/>
    <w:basedOn w:val="a"/>
    <w:link w:val="20"/>
    <w:rsid w:val="00D00BE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00BE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D0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D00BEC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0B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00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Continue"/>
    <w:basedOn w:val="a"/>
    <w:uiPriority w:val="99"/>
    <w:unhideWhenUsed/>
    <w:rsid w:val="00D00BEC"/>
    <w:pPr>
      <w:spacing w:after="120" w:line="240" w:lineRule="auto"/>
      <w:ind w:left="283"/>
      <w:contextualSpacing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D00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6D4D"/>
    <w:rPr>
      <w:b/>
      <w:bCs/>
    </w:rPr>
  </w:style>
  <w:style w:type="paragraph" w:styleId="31">
    <w:name w:val="List 3"/>
    <w:basedOn w:val="a"/>
    <w:uiPriority w:val="99"/>
    <w:unhideWhenUsed/>
    <w:rsid w:val="00E71174"/>
    <w:pPr>
      <w:ind w:left="849" w:hanging="283"/>
      <w:contextualSpacing/>
    </w:pPr>
  </w:style>
  <w:style w:type="character" w:customStyle="1" w:styleId="ae">
    <w:name w:val="Основной текст_"/>
    <w:link w:val="1"/>
    <w:rsid w:val="00E7117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1174"/>
    <w:pPr>
      <w:shd w:val="clear" w:color="auto" w:fill="FFFFFF"/>
      <w:spacing w:before="240" w:after="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2">
    <w:name w:val="List Continue 3"/>
    <w:basedOn w:val="a"/>
    <w:uiPriority w:val="99"/>
    <w:unhideWhenUsed/>
    <w:rsid w:val="00E71174"/>
    <w:pPr>
      <w:spacing w:after="120" w:line="240" w:lineRule="auto"/>
      <w:ind w:left="849"/>
      <w:contextualSpacing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481F9B"/>
    <w:pPr>
      <w:ind w:left="720"/>
      <w:contextualSpacing/>
    </w:pPr>
  </w:style>
  <w:style w:type="paragraph" w:styleId="5">
    <w:name w:val="List 5"/>
    <w:basedOn w:val="a"/>
    <w:uiPriority w:val="99"/>
    <w:unhideWhenUsed/>
    <w:rsid w:val="00726B81"/>
    <w:pPr>
      <w:ind w:left="1415" w:hanging="283"/>
      <w:contextualSpacing/>
    </w:pPr>
  </w:style>
  <w:style w:type="paragraph" w:styleId="af0">
    <w:name w:val="Plain Text"/>
    <w:basedOn w:val="a"/>
    <w:link w:val="af1"/>
    <w:rsid w:val="00726B8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726B81"/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Цитата1"/>
    <w:basedOn w:val="a"/>
    <w:rsid w:val="00726B81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hAnsi="Times New Roman"/>
      <w:b/>
      <w:sz w:val="28"/>
      <w:szCs w:val="20"/>
    </w:rPr>
  </w:style>
  <w:style w:type="character" w:customStyle="1" w:styleId="11">
    <w:name w:val="Основной текст Знак1"/>
    <w:uiPriority w:val="99"/>
    <w:rsid w:val="00726B81"/>
    <w:rPr>
      <w:rFonts w:ascii="Times New Roman" w:hAnsi="Times New Roman" w:cs="Times New Roman"/>
      <w:sz w:val="21"/>
      <w:szCs w:val="21"/>
      <w:u w:val="none"/>
    </w:rPr>
  </w:style>
  <w:style w:type="character" w:customStyle="1" w:styleId="A00">
    <w:name w:val="A0"/>
    <w:rsid w:val="00726B81"/>
    <w:rPr>
      <w:color w:val="000000"/>
      <w:sz w:val="20"/>
      <w:szCs w:val="20"/>
    </w:rPr>
  </w:style>
  <w:style w:type="character" w:customStyle="1" w:styleId="FontStyle16">
    <w:name w:val="Font Style16"/>
    <w:rsid w:val="00BE4DA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E4DA4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BE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E4DA4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BE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E4DA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rsid w:val="00431F0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31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431F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431F0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31F0D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List 4"/>
    <w:basedOn w:val="a"/>
    <w:uiPriority w:val="99"/>
    <w:unhideWhenUsed/>
    <w:rsid w:val="00431F0D"/>
    <w:pPr>
      <w:spacing w:after="0" w:line="240" w:lineRule="auto"/>
      <w:ind w:left="1132" w:hanging="283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31F0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1F0D"/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paragraph" w:customStyle="1" w:styleId="Default">
    <w:name w:val="Default"/>
    <w:rsid w:val="00431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431F0D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431F0D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431F0D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431F0D"/>
    <w:pPr>
      <w:spacing w:line="201" w:lineRule="atLeast"/>
    </w:pPr>
    <w:rPr>
      <w:rFonts w:eastAsia="Calibri"/>
      <w:color w:val="auto"/>
    </w:rPr>
  </w:style>
  <w:style w:type="character" w:customStyle="1" w:styleId="CharStyle26">
    <w:name w:val="Char Style 26"/>
    <w:link w:val="Style50"/>
    <w:uiPriority w:val="99"/>
    <w:rsid w:val="002E350C"/>
    <w:rPr>
      <w:b/>
      <w:bCs/>
      <w:shd w:val="clear" w:color="auto" w:fill="FFFFFF"/>
    </w:rPr>
  </w:style>
  <w:style w:type="character" w:customStyle="1" w:styleId="CharStyle27">
    <w:name w:val="Char Style 27"/>
    <w:uiPriority w:val="99"/>
    <w:rsid w:val="002E350C"/>
    <w:rPr>
      <w:b w:val="0"/>
      <w:bCs w:val="0"/>
      <w:shd w:val="clear" w:color="auto" w:fill="FFFFFF"/>
    </w:rPr>
  </w:style>
  <w:style w:type="character" w:customStyle="1" w:styleId="CharStyle28">
    <w:name w:val="Char Style 28"/>
    <w:uiPriority w:val="99"/>
    <w:rsid w:val="002E350C"/>
    <w:rPr>
      <w:b w:val="0"/>
      <w:bCs w:val="0"/>
      <w:shd w:val="clear" w:color="auto" w:fill="FFFFFF"/>
    </w:rPr>
  </w:style>
  <w:style w:type="paragraph" w:customStyle="1" w:styleId="Style50">
    <w:name w:val="Style 5"/>
    <w:basedOn w:val="a"/>
    <w:link w:val="CharStyle26"/>
    <w:uiPriority w:val="99"/>
    <w:rsid w:val="002E350C"/>
    <w:pPr>
      <w:widowControl w:val="0"/>
      <w:shd w:val="clear" w:color="auto" w:fill="FFFFFF"/>
      <w:spacing w:before="360" w:after="0" w:line="307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C77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C7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CC779B"/>
    <w:rPr>
      <w:vertAlign w:val="superscript"/>
    </w:rPr>
  </w:style>
  <w:style w:type="paragraph" w:styleId="a6">
    <w:name w:val="Normal (Web)"/>
    <w:basedOn w:val="a"/>
    <w:uiPriority w:val="99"/>
    <w:unhideWhenUsed/>
    <w:rsid w:val="00CC779B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F85164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85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851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2">
    <w:name w:val="Body Text Indent 2"/>
    <w:basedOn w:val="a"/>
    <w:link w:val="20"/>
    <w:rsid w:val="00D00B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00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link w:val="a8"/>
    <w:qFormat/>
    <w:rsid w:val="00D0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D00BEC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0B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00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Continue"/>
    <w:basedOn w:val="a"/>
    <w:uiPriority w:val="99"/>
    <w:unhideWhenUsed/>
    <w:rsid w:val="00D00BEC"/>
    <w:pPr>
      <w:spacing w:after="120" w:line="240" w:lineRule="auto"/>
      <w:ind w:left="283"/>
      <w:contextualSpacing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D00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6D4D"/>
    <w:rPr>
      <w:b/>
      <w:bCs/>
    </w:rPr>
  </w:style>
  <w:style w:type="paragraph" w:styleId="31">
    <w:name w:val="List 3"/>
    <w:basedOn w:val="a"/>
    <w:uiPriority w:val="99"/>
    <w:unhideWhenUsed/>
    <w:rsid w:val="00E71174"/>
    <w:pPr>
      <w:ind w:left="849" w:hanging="283"/>
      <w:contextualSpacing/>
    </w:pPr>
  </w:style>
  <w:style w:type="character" w:customStyle="1" w:styleId="ae">
    <w:name w:val="Основной текст_"/>
    <w:link w:val="1"/>
    <w:rsid w:val="00E7117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1174"/>
    <w:pPr>
      <w:shd w:val="clear" w:color="auto" w:fill="FFFFFF"/>
      <w:spacing w:before="240" w:after="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2">
    <w:name w:val="List Continue 3"/>
    <w:basedOn w:val="a"/>
    <w:uiPriority w:val="99"/>
    <w:unhideWhenUsed/>
    <w:rsid w:val="00E71174"/>
    <w:pPr>
      <w:spacing w:after="120" w:line="240" w:lineRule="auto"/>
      <w:ind w:left="849"/>
      <w:contextualSpacing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481F9B"/>
    <w:pPr>
      <w:ind w:left="720"/>
      <w:contextualSpacing/>
    </w:pPr>
  </w:style>
  <w:style w:type="paragraph" w:styleId="5">
    <w:name w:val="List 5"/>
    <w:basedOn w:val="a"/>
    <w:uiPriority w:val="99"/>
    <w:unhideWhenUsed/>
    <w:rsid w:val="00726B81"/>
    <w:pPr>
      <w:ind w:left="1415" w:hanging="283"/>
      <w:contextualSpacing/>
    </w:pPr>
  </w:style>
  <w:style w:type="paragraph" w:styleId="af0">
    <w:name w:val="Plain Text"/>
    <w:basedOn w:val="a"/>
    <w:link w:val="af1"/>
    <w:rsid w:val="00726B8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726B8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0">
    <w:name w:val="Цитата1"/>
    <w:basedOn w:val="a"/>
    <w:rsid w:val="00726B81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hAnsi="Times New Roman"/>
      <w:b/>
      <w:sz w:val="28"/>
      <w:szCs w:val="20"/>
    </w:rPr>
  </w:style>
  <w:style w:type="character" w:customStyle="1" w:styleId="11">
    <w:name w:val="Основной текст Знак1"/>
    <w:uiPriority w:val="99"/>
    <w:rsid w:val="00726B81"/>
    <w:rPr>
      <w:rFonts w:ascii="Times New Roman" w:hAnsi="Times New Roman" w:cs="Times New Roman"/>
      <w:sz w:val="21"/>
      <w:szCs w:val="21"/>
      <w:u w:val="none"/>
    </w:rPr>
  </w:style>
  <w:style w:type="character" w:customStyle="1" w:styleId="A00">
    <w:name w:val="A0"/>
    <w:rsid w:val="00726B81"/>
    <w:rPr>
      <w:color w:val="000000"/>
      <w:sz w:val="20"/>
      <w:szCs w:val="20"/>
    </w:rPr>
  </w:style>
  <w:style w:type="character" w:customStyle="1" w:styleId="FontStyle16">
    <w:name w:val="Font Style16"/>
    <w:rsid w:val="00BE4DA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E4DA4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BE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E4DA4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BE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E4DA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rsid w:val="00431F0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31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431F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431F0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31F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4">
    <w:name w:val="List 4"/>
    <w:basedOn w:val="a"/>
    <w:uiPriority w:val="99"/>
    <w:semiHidden/>
    <w:unhideWhenUsed/>
    <w:rsid w:val="00431F0D"/>
    <w:pPr>
      <w:spacing w:after="0" w:line="240" w:lineRule="auto"/>
      <w:ind w:left="1132" w:hanging="283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31F0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1F0D"/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paragraph" w:customStyle="1" w:styleId="Default">
    <w:name w:val="Default"/>
    <w:rsid w:val="00431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431F0D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431F0D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431F0D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431F0D"/>
    <w:pPr>
      <w:spacing w:line="201" w:lineRule="atLeast"/>
    </w:pPr>
    <w:rPr>
      <w:rFonts w:eastAsia="Calibri"/>
      <w:color w:val="auto"/>
    </w:rPr>
  </w:style>
  <w:style w:type="character" w:customStyle="1" w:styleId="CharStyle26">
    <w:name w:val="Char Style 26"/>
    <w:link w:val="Style50"/>
    <w:uiPriority w:val="99"/>
    <w:rsid w:val="002E350C"/>
    <w:rPr>
      <w:b/>
      <w:bCs/>
      <w:shd w:val="clear" w:color="auto" w:fill="FFFFFF"/>
    </w:rPr>
  </w:style>
  <w:style w:type="character" w:customStyle="1" w:styleId="CharStyle27">
    <w:name w:val="Char Style 27"/>
    <w:uiPriority w:val="99"/>
    <w:rsid w:val="002E350C"/>
    <w:rPr>
      <w:b w:val="0"/>
      <w:bCs w:val="0"/>
      <w:shd w:val="clear" w:color="auto" w:fill="FFFFFF"/>
    </w:rPr>
  </w:style>
  <w:style w:type="character" w:customStyle="1" w:styleId="CharStyle28">
    <w:name w:val="Char Style 28"/>
    <w:uiPriority w:val="99"/>
    <w:rsid w:val="002E350C"/>
    <w:rPr>
      <w:b w:val="0"/>
      <w:bCs w:val="0"/>
      <w:shd w:val="clear" w:color="auto" w:fill="FFFFFF"/>
    </w:rPr>
  </w:style>
  <w:style w:type="paragraph" w:customStyle="1" w:styleId="Style50">
    <w:name w:val="Style 5"/>
    <w:basedOn w:val="a"/>
    <w:link w:val="CharStyle26"/>
    <w:uiPriority w:val="99"/>
    <w:rsid w:val="002E350C"/>
    <w:pPr>
      <w:widowControl w:val="0"/>
      <w:shd w:val="clear" w:color="auto" w:fill="FFFFFF"/>
      <w:spacing w:before="360" w:after="0" w:line="307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35/afe9c8bc93b61441d8add299564d0e4d4d3c794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4646-5F1B-482D-845F-59129D3F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48</Pages>
  <Words>17502</Words>
  <Characters>99764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 полулященко</cp:lastModifiedBy>
  <cp:revision>31</cp:revision>
  <cp:lastPrinted>2022-01-21T09:12:00Z</cp:lastPrinted>
  <dcterms:created xsi:type="dcterms:W3CDTF">2021-11-16T18:34:00Z</dcterms:created>
  <dcterms:modified xsi:type="dcterms:W3CDTF">2022-01-21T09:13:00Z</dcterms:modified>
</cp:coreProperties>
</file>